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42" w:rsidRDefault="00C16142" w:rsidP="001A7D28">
      <w:pPr>
        <w:pStyle w:val="Ttulo2"/>
        <w:spacing w:before="198" w:line="360" w:lineRule="auto"/>
        <w:ind w:left="0"/>
        <w:jc w:val="center"/>
        <w:rPr>
          <w:rFonts w:ascii="Times New Roman" w:hAnsi="Times New Roman" w:cs="Times New Roman"/>
          <w:sz w:val="24"/>
          <w:szCs w:val="24"/>
        </w:rPr>
      </w:pPr>
      <w:r>
        <w:rPr>
          <w:rFonts w:ascii="Times New Roman" w:hAnsi="Times New Roman" w:cs="Times New Roman"/>
          <w:sz w:val="24"/>
          <w:szCs w:val="24"/>
        </w:rPr>
        <w:t>ANEXO I</w:t>
      </w:r>
    </w:p>
    <w:p w:rsidR="00844D7F" w:rsidRPr="00A6028F" w:rsidRDefault="00A6028F" w:rsidP="001A7D28">
      <w:pPr>
        <w:pStyle w:val="Ttulo2"/>
        <w:spacing w:before="198"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t>RELAÇÃO DE ITENS PARA A LICITAÇÃO</w:t>
      </w:r>
    </w:p>
    <w:p w:rsidR="00844D7F" w:rsidRPr="00A6028F" w:rsidRDefault="00844D7F" w:rsidP="001A7D28">
      <w:pPr>
        <w:pStyle w:val="Corpodetexto"/>
        <w:spacing w:before="9" w:line="360" w:lineRule="auto"/>
        <w:rPr>
          <w:rFonts w:ascii="Times New Roman" w:hAnsi="Times New Roman" w:cs="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4309"/>
        <w:gridCol w:w="1255"/>
        <w:gridCol w:w="1249"/>
        <w:gridCol w:w="1115"/>
        <w:gridCol w:w="1296"/>
      </w:tblGrid>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Item</w:t>
            </w:r>
          </w:p>
        </w:tc>
        <w:tc>
          <w:tcPr>
            <w:tcW w:w="4467" w:type="dxa"/>
          </w:tcPr>
          <w:p w:rsidR="008C11A2" w:rsidRPr="002C0B96" w:rsidRDefault="008C11A2" w:rsidP="00A567AF">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Descrição</w:t>
            </w:r>
          </w:p>
        </w:tc>
        <w:tc>
          <w:tcPr>
            <w:tcW w:w="1266" w:type="dxa"/>
          </w:tcPr>
          <w:p w:rsidR="008C11A2" w:rsidRPr="002C0B96" w:rsidRDefault="008C11A2" w:rsidP="00A567AF">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Unid</w:t>
            </w:r>
          </w:p>
        </w:tc>
        <w:tc>
          <w:tcPr>
            <w:tcW w:w="1266" w:type="dxa"/>
          </w:tcPr>
          <w:p w:rsidR="008C11A2" w:rsidRPr="002C0B96" w:rsidRDefault="008C11A2" w:rsidP="00A567AF">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Quant.</w:t>
            </w:r>
          </w:p>
        </w:tc>
        <w:tc>
          <w:tcPr>
            <w:tcW w:w="1123" w:type="dxa"/>
          </w:tcPr>
          <w:p w:rsidR="008C11A2" w:rsidRPr="002C0B96" w:rsidRDefault="008C11A2" w:rsidP="00A567AF">
            <w:pPr>
              <w:spacing w:line="360" w:lineRule="auto"/>
              <w:jc w:val="right"/>
              <w:rPr>
                <w:rFonts w:ascii="Times New Roman" w:hAnsi="Times New Roman" w:cs="Times New Roman"/>
                <w:b/>
                <w:sz w:val="24"/>
                <w:szCs w:val="24"/>
              </w:rPr>
            </w:pPr>
            <w:r w:rsidRPr="002C0B96">
              <w:rPr>
                <w:rFonts w:ascii="Times New Roman" w:hAnsi="Times New Roman" w:cs="Times New Roman"/>
                <w:b/>
                <w:sz w:val="24"/>
                <w:szCs w:val="24"/>
              </w:rPr>
              <w:t>V. Unit</w:t>
            </w:r>
          </w:p>
        </w:tc>
        <w:tc>
          <w:tcPr>
            <w:tcW w:w="1096" w:type="dxa"/>
          </w:tcPr>
          <w:p w:rsidR="008C11A2" w:rsidRPr="002C0B96" w:rsidRDefault="008C11A2" w:rsidP="00A567AF">
            <w:pPr>
              <w:spacing w:line="360" w:lineRule="auto"/>
              <w:jc w:val="right"/>
              <w:rPr>
                <w:rFonts w:ascii="Times New Roman" w:hAnsi="Times New Roman" w:cs="Times New Roman"/>
                <w:b/>
                <w:sz w:val="24"/>
                <w:szCs w:val="24"/>
              </w:rPr>
            </w:pPr>
            <w:r w:rsidRPr="002C0B96">
              <w:rPr>
                <w:rFonts w:ascii="Times New Roman" w:hAnsi="Times New Roman" w:cs="Times New Roman"/>
                <w:b/>
                <w:sz w:val="24"/>
                <w:szCs w:val="24"/>
              </w:rPr>
              <w:t>V.Total</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01</w:t>
            </w:r>
          </w:p>
        </w:tc>
        <w:tc>
          <w:tcPr>
            <w:tcW w:w="4467" w:type="dxa"/>
          </w:tcPr>
          <w:p w:rsidR="008C11A2" w:rsidRPr="002C0B96" w:rsidRDefault="008C11A2" w:rsidP="00A567AF">
            <w:pPr>
              <w:pStyle w:val="TableParagraph"/>
              <w:spacing w:before="5" w:line="360" w:lineRule="auto"/>
              <w:ind w:left="50" w:right="5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ABOBORA Grupo: ITALIANA. Tamanho médio uniforme, casca firme de coloração verde, sem partes amassadas e estragadas. Isentas de terras ou corpos estranhos. Grau de amadurecimento apropriado para consumo. Embalagem em sacos plásticos transparentes.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5A7EEC"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23" w:type="dxa"/>
          </w:tcPr>
          <w:p w:rsidR="008C11A2" w:rsidRPr="002C0B96" w:rsidRDefault="005A7EEC"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2.72</w:t>
            </w:r>
          </w:p>
        </w:tc>
        <w:tc>
          <w:tcPr>
            <w:tcW w:w="1096" w:type="dxa"/>
          </w:tcPr>
          <w:p w:rsidR="008C11A2" w:rsidRPr="002C0B96" w:rsidRDefault="005A7EEC"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2.720,00</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02</w:t>
            </w:r>
          </w:p>
        </w:tc>
        <w:tc>
          <w:tcPr>
            <w:tcW w:w="4467" w:type="dxa"/>
          </w:tcPr>
          <w:p w:rsidR="008C11A2" w:rsidRPr="002C0B96" w:rsidRDefault="008C11A2" w:rsidP="00A567AF">
            <w:pPr>
              <w:pStyle w:val="TableParagraph"/>
              <w:spacing w:before="5" w:line="360" w:lineRule="auto"/>
              <w:ind w:left="50" w:right="5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ABOBORA, Grupo: Japonesa. Tamanho médio uniforme, casca firme de coloração verde, sem partes amassadas e estragadas. isentas de terras ou corpos estranhos. Grau de amadurecimento apropriado para consumo. Embalagem em sacos plásticos transparentes.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5A7EEC"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8C11A2" w:rsidRPr="002C0B96">
              <w:rPr>
                <w:rFonts w:ascii="Times New Roman" w:hAnsi="Times New Roman" w:cs="Times New Roman"/>
                <w:sz w:val="24"/>
                <w:szCs w:val="24"/>
              </w:rPr>
              <w:t>00</w:t>
            </w:r>
          </w:p>
        </w:tc>
        <w:tc>
          <w:tcPr>
            <w:tcW w:w="1123" w:type="dxa"/>
          </w:tcPr>
          <w:p w:rsidR="008C11A2" w:rsidRPr="002C0B96" w:rsidRDefault="008C11A2" w:rsidP="00A567AF">
            <w:pPr>
              <w:spacing w:line="360" w:lineRule="auto"/>
              <w:jc w:val="center"/>
              <w:rPr>
                <w:rFonts w:ascii="Times New Roman" w:hAnsi="Times New Roman" w:cs="Times New Roman"/>
                <w:sz w:val="24"/>
                <w:szCs w:val="24"/>
              </w:rPr>
            </w:pPr>
          </w:p>
          <w:p w:rsidR="005A7EEC" w:rsidRDefault="005A7EEC" w:rsidP="00A567AF">
            <w:pPr>
              <w:spacing w:line="360" w:lineRule="auto"/>
              <w:jc w:val="center"/>
              <w:rPr>
                <w:rFonts w:ascii="Times New Roman" w:hAnsi="Times New Roman" w:cs="Times New Roman"/>
                <w:sz w:val="24"/>
                <w:szCs w:val="24"/>
              </w:rPr>
            </w:pPr>
          </w:p>
          <w:p w:rsidR="008C11A2" w:rsidRPr="002C0B96" w:rsidRDefault="005A7EEC"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2,93</w:t>
            </w:r>
            <w:r w:rsidR="00B8042F">
              <w:rPr>
                <w:rFonts w:ascii="Times New Roman" w:hAnsi="Times New Roman" w:cs="Times New Roman"/>
                <w:sz w:val="24"/>
                <w:szCs w:val="24"/>
              </w:rPr>
              <w:t>67</w:t>
            </w:r>
          </w:p>
        </w:tc>
        <w:tc>
          <w:tcPr>
            <w:tcW w:w="1096" w:type="dxa"/>
          </w:tcPr>
          <w:p w:rsidR="008C11A2" w:rsidRPr="002C0B96" w:rsidRDefault="008C11A2" w:rsidP="00A567AF">
            <w:pPr>
              <w:spacing w:line="360" w:lineRule="auto"/>
              <w:jc w:val="center"/>
              <w:rPr>
                <w:rFonts w:ascii="Times New Roman" w:hAnsi="Times New Roman" w:cs="Times New Roman"/>
                <w:sz w:val="24"/>
                <w:szCs w:val="24"/>
              </w:rPr>
            </w:pPr>
          </w:p>
          <w:p w:rsidR="005A7EEC" w:rsidRDefault="005A7EEC" w:rsidP="00A567AF">
            <w:pPr>
              <w:spacing w:line="360" w:lineRule="auto"/>
              <w:jc w:val="center"/>
              <w:rPr>
                <w:rFonts w:ascii="Times New Roman" w:hAnsi="Times New Roman" w:cs="Times New Roman"/>
                <w:sz w:val="24"/>
                <w:szCs w:val="24"/>
              </w:rPr>
            </w:pPr>
          </w:p>
          <w:p w:rsidR="008C11A2"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881,01</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03</w:t>
            </w:r>
          </w:p>
        </w:tc>
        <w:tc>
          <w:tcPr>
            <w:tcW w:w="4467" w:type="dxa"/>
          </w:tcPr>
          <w:p w:rsidR="008C11A2" w:rsidRPr="002C0B96" w:rsidRDefault="008C11A2" w:rsidP="00A567AF">
            <w:pPr>
              <w:pStyle w:val="TableParagraph"/>
              <w:spacing w:line="360" w:lineRule="auto"/>
              <w:jc w:val="both"/>
              <w:rPr>
                <w:rFonts w:ascii="Times New Roman" w:hAnsi="Times New Roman" w:cs="Times New Roman"/>
                <w:sz w:val="24"/>
                <w:szCs w:val="24"/>
                <w:shd w:val="clear" w:color="auto" w:fill="FFFFFF"/>
                <w:lang w:val="pt-BR"/>
              </w:rPr>
            </w:pPr>
            <w:r w:rsidRPr="002C0B96">
              <w:rPr>
                <w:rFonts w:ascii="Times New Roman" w:hAnsi="Times New Roman" w:cs="Times New Roman"/>
                <w:sz w:val="24"/>
                <w:szCs w:val="24"/>
                <w:lang w:val="pt-BR"/>
              </w:rPr>
              <w:t>ACEROLA IN NATURA, vermelha, sem lesões de origem físicas ou mecânicas, rachaduras e cortes. Isenta de sujidades, parasitas e larvas.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008C11A2" w:rsidRPr="002C0B96">
              <w:rPr>
                <w:rFonts w:ascii="Times New Roman" w:hAnsi="Times New Roman" w:cs="Times New Roman"/>
                <w:sz w:val="24"/>
                <w:szCs w:val="24"/>
              </w:rPr>
              <w:t>00</w:t>
            </w:r>
          </w:p>
        </w:tc>
        <w:tc>
          <w:tcPr>
            <w:tcW w:w="1123" w:type="dxa"/>
          </w:tcPr>
          <w:p w:rsidR="008C11A2" w:rsidRPr="002C0B96" w:rsidRDefault="008C11A2" w:rsidP="00A567AF">
            <w:pPr>
              <w:spacing w:line="360" w:lineRule="auto"/>
              <w:jc w:val="right"/>
              <w:rPr>
                <w:rFonts w:ascii="Times New Roman" w:hAnsi="Times New Roman" w:cs="Times New Roman"/>
                <w:sz w:val="24"/>
                <w:szCs w:val="24"/>
              </w:rPr>
            </w:pPr>
          </w:p>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13,6667</w:t>
            </w:r>
          </w:p>
        </w:tc>
        <w:tc>
          <w:tcPr>
            <w:tcW w:w="1096" w:type="dxa"/>
          </w:tcPr>
          <w:p w:rsidR="005A7EEC" w:rsidRDefault="005A7EEC" w:rsidP="00A567AF">
            <w:pPr>
              <w:spacing w:line="360" w:lineRule="auto"/>
              <w:jc w:val="right"/>
              <w:rPr>
                <w:rFonts w:ascii="Times New Roman" w:hAnsi="Times New Roman" w:cs="Times New Roman"/>
                <w:sz w:val="24"/>
                <w:szCs w:val="24"/>
              </w:rPr>
            </w:pPr>
          </w:p>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10933,36</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04</w:t>
            </w:r>
          </w:p>
        </w:tc>
        <w:tc>
          <w:tcPr>
            <w:tcW w:w="4467" w:type="dxa"/>
          </w:tcPr>
          <w:p w:rsidR="008C11A2" w:rsidRPr="002C0B96" w:rsidRDefault="008C11A2" w:rsidP="00A567AF">
            <w:pPr>
              <w:pStyle w:val="TableParagraph"/>
              <w:spacing w:line="360" w:lineRule="auto"/>
              <w:ind w:left="50" w:right="1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ALFACE, de primeira, tipo manteiga. Em pé, apresentando grau de evolução completo do tamanho, aroma e cor própria. Com ausência de sujidades, parasitos e larvas, de acordo com a Resolução 12/78 da CNNPA.</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UNID</w:t>
            </w:r>
          </w:p>
        </w:tc>
        <w:tc>
          <w:tcPr>
            <w:tcW w:w="1266" w:type="dxa"/>
          </w:tcPr>
          <w:p w:rsidR="008C11A2"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123" w:type="dxa"/>
          </w:tcPr>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2,9167</w:t>
            </w:r>
          </w:p>
        </w:tc>
        <w:tc>
          <w:tcPr>
            <w:tcW w:w="1096" w:type="dxa"/>
          </w:tcPr>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4375,05</w:t>
            </w:r>
          </w:p>
        </w:tc>
      </w:tr>
      <w:tr w:rsidR="00947D8F" w:rsidRPr="002C0B96" w:rsidTr="00A567AF">
        <w:tc>
          <w:tcPr>
            <w:tcW w:w="813" w:type="dxa"/>
          </w:tcPr>
          <w:p w:rsidR="00947D8F" w:rsidRDefault="00947D8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4467" w:type="dxa"/>
          </w:tcPr>
          <w:p w:rsidR="00947D8F" w:rsidRPr="002C0B96" w:rsidRDefault="00947D8F" w:rsidP="00A567AF">
            <w:pPr>
              <w:pStyle w:val="TableParagraph"/>
              <w:spacing w:line="360" w:lineRule="auto"/>
              <w:ind w:left="50" w:right="18"/>
              <w:jc w:val="both"/>
              <w:rPr>
                <w:rFonts w:ascii="Times New Roman" w:hAnsi="Times New Roman" w:cs="Times New Roman"/>
                <w:sz w:val="24"/>
                <w:szCs w:val="24"/>
                <w:lang w:val="pt-BR"/>
              </w:rPr>
            </w:pPr>
            <w:r w:rsidRPr="00947D8F">
              <w:rPr>
                <w:rFonts w:ascii="Arial" w:hAnsi="Arial" w:cs="Arial"/>
                <w:bCs/>
                <w:color w:val="000000"/>
              </w:rPr>
              <w:t>ARROZ</w:t>
            </w:r>
            <w:r w:rsidRPr="00D61A84">
              <w:rPr>
                <w:rFonts w:ascii="Arial" w:hAnsi="Arial" w:cs="Arial"/>
                <w:b/>
                <w:bCs/>
                <w:color w:val="000000"/>
              </w:rPr>
              <w:t>:</w:t>
            </w:r>
            <w:r w:rsidRPr="00D61A84">
              <w:rPr>
                <w:rFonts w:ascii="Arial" w:hAnsi="Arial" w:cs="Arial"/>
                <w:color w:val="000000"/>
              </w:rPr>
              <w:t xml:space="preserve"> agulhinha, grupo beneficiado, sub-grupo polido, classe longo fino, tipo </w:t>
            </w:r>
            <w:r w:rsidRPr="00D61A84">
              <w:rPr>
                <w:rFonts w:ascii="Arial" w:hAnsi="Arial" w:cs="Arial"/>
                <w:color w:val="000000"/>
              </w:rPr>
              <w:lastRenderedPageBreak/>
              <w:t>1, grãos inteiros, isento de sujidades e materiais estranhos; acondicionado em embalagem plástica atóxica com capacidade de 05 kg. Validade mínima de 06 meses contados a partir do recebimento do produto; demais condições de acordo com as normas de saúde/sanitárias vigentes ( ANVISA, SIF e outras)</w:t>
            </w:r>
          </w:p>
        </w:tc>
        <w:tc>
          <w:tcPr>
            <w:tcW w:w="1266" w:type="dxa"/>
          </w:tcPr>
          <w:p w:rsidR="00947D8F" w:rsidRDefault="00947D8F" w:rsidP="00A567AF">
            <w:pPr>
              <w:spacing w:line="360" w:lineRule="auto"/>
              <w:jc w:val="center"/>
              <w:rPr>
                <w:rFonts w:ascii="Times New Roman" w:hAnsi="Times New Roman" w:cs="Times New Roman"/>
                <w:sz w:val="24"/>
                <w:szCs w:val="24"/>
              </w:rPr>
            </w:pPr>
          </w:p>
          <w:p w:rsidR="00947D8F" w:rsidRPr="002C0B96" w:rsidRDefault="00947D8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266" w:type="dxa"/>
          </w:tcPr>
          <w:p w:rsidR="00947D8F"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23" w:type="dxa"/>
          </w:tcPr>
          <w:p w:rsidR="00947D8F"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6,0333</w:t>
            </w:r>
          </w:p>
        </w:tc>
        <w:tc>
          <w:tcPr>
            <w:tcW w:w="1096" w:type="dxa"/>
          </w:tcPr>
          <w:p w:rsidR="00947D8F"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6033,30</w:t>
            </w:r>
          </w:p>
        </w:tc>
      </w:tr>
      <w:tr w:rsidR="002F7747" w:rsidRPr="002C0B96" w:rsidTr="00A567AF">
        <w:tc>
          <w:tcPr>
            <w:tcW w:w="813" w:type="dxa"/>
          </w:tcPr>
          <w:p w:rsidR="002F7747" w:rsidRDefault="002F7747" w:rsidP="00A567AF">
            <w:pPr>
              <w:spacing w:line="360" w:lineRule="auto"/>
              <w:jc w:val="center"/>
              <w:rPr>
                <w:rFonts w:ascii="Times New Roman" w:hAnsi="Times New Roman" w:cs="Times New Roman"/>
                <w:sz w:val="24"/>
                <w:szCs w:val="24"/>
              </w:rPr>
            </w:pPr>
          </w:p>
          <w:p w:rsidR="002F7747" w:rsidRDefault="00947D8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4467" w:type="dxa"/>
          </w:tcPr>
          <w:p w:rsidR="002F7747" w:rsidRPr="002C0B96" w:rsidRDefault="00947D8F" w:rsidP="00A567AF">
            <w:pPr>
              <w:pStyle w:val="TableParagraph"/>
              <w:spacing w:line="360" w:lineRule="auto"/>
              <w:ind w:left="50" w:right="18"/>
              <w:jc w:val="both"/>
              <w:rPr>
                <w:rFonts w:ascii="Times New Roman" w:hAnsi="Times New Roman" w:cs="Times New Roman"/>
                <w:sz w:val="24"/>
                <w:szCs w:val="24"/>
                <w:lang w:val="pt-BR"/>
              </w:rPr>
            </w:pPr>
            <w:r w:rsidRPr="00947D8F">
              <w:rPr>
                <w:rFonts w:ascii="Arial" w:hAnsi="Arial" w:cs="Arial"/>
                <w:bCs/>
                <w:color w:val="000000"/>
              </w:rPr>
              <w:t>BATATA DOCE</w:t>
            </w:r>
            <w:r w:rsidRPr="00D61A84">
              <w:rPr>
                <w:rFonts w:ascii="Arial" w:hAnsi="Arial" w:cs="Arial"/>
                <w:b/>
                <w:bCs/>
                <w:color w:val="000000"/>
              </w:rPr>
              <w:t>:</w:t>
            </w:r>
            <w:r w:rsidRPr="00D61A84">
              <w:rPr>
                <w:rFonts w:ascii="Arial" w:hAnsi="Arial" w:cs="Arial"/>
                <w:color w:val="000000"/>
              </w:rPr>
              <w:t xml:space="preserve"> Tamanho uniforme, limpas e lavadas, sem defeitos graves(podridão úmida, seca, coração oco, ou negro), apresentação firme, inteiras desapropriadas de odor ou sabor estranho, em material terroso ou sujidade, livres de substancias tóxicas ou nocivas, para uso culinário em cozimento</w:t>
            </w:r>
          </w:p>
        </w:tc>
        <w:tc>
          <w:tcPr>
            <w:tcW w:w="1266" w:type="dxa"/>
          </w:tcPr>
          <w:p w:rsidR="002F7747" w:rsidRPr="002C0B96" w:rsidRDefault="002F7747"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266" w:type="dxa"/>
          </w:tcPr>
          <w:p w:rsidR="002F7747"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123" w:type="dxa"/>
          </w:tcPr>
          <w:p w:rsidR="002F7747"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3,1667</w:t>
            </w:r>
          </w:p>
        </w:tc>
        <w:tc>
          <w:tcPr>
            <w:tcW w:w="1096" w:type="dxa"/>
          </w:tcPr>
          <w:p w:rsidR="002F7747"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2533,36</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05</w:t>
            </w:r>
          </w:p>
        </w:tc>
        <w:tc>
          <w:tcPr>
            <w:tcW w:w="4467" w:type="dxa"/>
          </w:tcPr>
          <w:p w:rsidR="008C11A2" w:rsidRPr="002C0B96" w:rsidRDefault="008C11A2" w:rsidP="00A567AF">
            <w:pPr>
              <w:pStyle w:val="TableParagraph"/>
              <w:spacing w:before="5" w:line="360" w:lineRule="auto"/>
              <w:ind w:left="50" w:right="3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BETERRABA de primeira qualidade; fresca, compacta e firme; isenta de enfermidades, material terroso e umidade externa anormal, tamanho e coloração uniformes; devendo ser bem desenvolvida. </w:t>
            </w:r>
            <w:r w:rsidRPr="002C0B96">
              <w:rPr>
                <w:rFonts w:ascii="Times New Roman" w:hAnsi="Times New Roman" w:cs="Times New Roman"/>
                <w:sz w:val="24"/>
                <w:szCs w:val="24"/>
              </w:rPr>
              <w:t>Grau de amadurecimento apropriado para consumo.</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123" w:type="dxa"/>
          </w:tcPr>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3,4333</w:t>
            </w:r>
          </w:p>
        </w:tc>
        <w:tc>
          <w:tcPr>
            <w:tcW w:w="1096" w:type="dxa"/>
          </w:tcPr>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2403,31</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06</w:t>
            </w:r>
          </w:p>
        </w:tc>
        <w:tc>
          <w:tcPr>
            <w:tcW w:w="4467" w:type="dxa"/>
          </w:tcPr>
          <w:p w:rsidR="008C11A2" w:rsidRPr="002C0B96" w:rsidRDefault="008C11A2" w:rsidP="00A567AF">
            <w:pPr>
              <w:pStyle w:val="TableParagraph"/>
              <w:spacing w:before="5" w:line="360" w:lineRule="auto"/>
              <w:ind w:left="50" w:right="22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CENOURA, de primeira. Apresentando grau de maturação tal que lhe permita suportar a manipulação, o transporte e a conservação em condições adequadas para o consumo. Com ausência de sujidades, parasitos e larvas, de acordo com a Resolução 12/78 da CNNPA</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B8042F"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1123" w:type="dxa"/>
          </w:tcPr>
          <w:p w:rsidR="008C11A2" w:rsidRPr="002C0B96" w:rsidRDefault="00B8042F"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3,05</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2745,00</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07</w:t>
            </w:r>
          </w:p>
        </w:tc>
        <w:tc>
          <w:tcPr>
            <w:tcW w:w="4467" w:type="dxa"/>
          </w:tcPr>
          <w:p w:rsidR="008C11A2" w:rsidRPr="002C0B96" w:rsidRDefault="008C11A2" w:rsidP="00A567AF">
            <w:pPr>
              <w:pStyle w:val="TableParagraph"/>
              <w:spacing w:before="5"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CHEIRO VERDE Maço de Cebolinha e coentro verde, tamanho médio, fresco, folhas lisas, firmes e de coloração </w:t>
            </w:r>
            <w:r w:rsidRPr="002C0B96">
              <w:rPr>
                <w:rFonts w:ascii="Times New Roman" w:hAnsi="Times New Roman" w:cs="Times New Roman"/>
                <w:spacing w:val="-4"/>
                <w:sz w:val="24"/>
                <w:szCs w:val="24"/>
                <w:lang w:val="pt-BR"/>
              </w:rPr>
              <w:t xml:space="preserve">verde </w:t>
            </w:r>
            <w:r w:rsidRPr="002C0B96">
              <w:rPr>
                <w:rFonts w:ascii="Times New Roman" w:hAnsi="Times New Roman" w:cs="Times New Roman"/>
                <w:sz w:val="24"/>
                <w:szCs w:val="24"/>
                <w:lang w:val="pt-BR"/>
              </w:rPr>
              <w:t xml:space="preserve">escura brilhante, sem folhas amarelas e apodrecidas. </w:t>
            </w:r>
            <w:r w:rsidRPr="002C0B96">
              <w:rPr>
                <w:rFonts w:ascii="Times New Roman" w:hAnsi="Times New Roman" w:cs="Times New Roman"/>
                <w:sz w:val="24"/>
                <w:szCs w:val="24"/>
              </w:rPr>
              <w:t>Livres de resíduos. Acondicionado em saco plástico transparente.</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MOLHO</w:t>
            </w:r>
          </w:p>
        </w:tc>
        <w:tc>
          <w:tcPr>
            <w:tcW w:w="1266" w:type="dxa"/>
          </w:tcPr>
          <w:p w:rsidR="008C11A2" w:rsidRPr="002C0B96"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3,65</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5110,00</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08</w:t>
            </w:r>
          </w:p>
        </w:tc>
        <w:tc>
          <w:tcPr>
            <w:tcW w:w="4467" w:type="dxa"/>
          </w:tcPr>
          <w:p w:rsidR="008C11A2" w:rsidRPr="002C0B96" w:rsidRDefault="008C11A2" w:rsidP="00A567AF">
            <w:pPr>
              <w:pStyle w:val="TableParagraph"/>
              <w:spacing w:before="1"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COUVE De primeira qualidade; fresco, compacto e firme; sem amassados e apodrecimentos; isento de material terroso e umidade externa anormal; tamanho e coloração uniformes. Grau de amadurecimento apropriado para consumo.</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MOLHO</w:t>
            </w:r>
          </w:p>
        </w:tc>
        <w:tc>
          <w:tcPr>
            <w:tcW w:w="1266" w:type="dxa"/>
          </w:tcPr>
          <w:p w:rsidR="008C11A2" w:rsidRPr="002C0B96"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3,7333</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5599,95</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09</w:t>
            </w:r>
          </w:p>
        </w:tc>
        <w:tc>
          <w:tcPr>
            <w:tcW w:w="4467" w:type="dxa"/>
          </w:tcPr>
          <w:p w:rsidR="008C11A2" w:rsidRPr="002C0B96" w:rsidRDefault="008C11A2" w:rsidP="00A567AF">
            <w:pPr>
              <w:pStyle w:val="TableParagraph"/>
              <w:spacing w:line="360" w:lineRule="auto"/>
              <w:ind w:left="50" w:right="19"/>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FEIJAO CARIOCA IN natura safra nova, tipo 1, embalados em sacos, transparente. pacote com capacidade de 01 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8,6333</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15539,94</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10</w:t>
            </w:r>
          </w:p>
        </w:tc>
        <w:tc>
          <w:tcPr>
            <w:tcW w:w="4467" w:type="dxa"/>
          </w:tcPr>
          <w:p w:rsidR="008C11A2" w:rsidRPr="002C0B96" w:rsidRDefault="008C11A2" w:rsidP="00A567AF">
            <w:pPr>
              <w:pStyle w:val="TableParagraph"/>
              <w:spacing w:before="1"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rPr>
              <w:t>FEIJÃO FRADINHO</w:t>
            </w:r>
            <w:r w:rsidR="00C24550">
              <w:rPr>
                <w:rFonts w:ascii="Times New Roman" w:hAnsi="Times New Roman" w:cs="Times New Roman"/>
                <w:sz w:val="24"/>
                <w:szCs w:val="24"/>
              </w:rPr>
              <w:t xml:space="preserve"> </w:t>
            </w:r>
            <w:r w:rsidR="00C24550" w:rsidRPr="002C0B96">
              <w:rPr>
                <w:rFonts w:ascii="Times New Roman" w:hAnsi="Times New Roman" w:cs="Times New Roman"/>
                <w:sz w:val="24"/>
                <w:szCs w:val="24"/>
                <w:lang w:val="pt-BR"/>
              </w:rPr>
              <w:t>IN natura safra nova, tipo 1, embalados em sacos, transparente. pacote com capacidade de 01 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8,50</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8500,00</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11</w:t>
            </w:r>
          </w:p>
        </w:tc>
        <w:tc>
          <w:tcPr>
            <w:tcW w:w="4467" w:type="dxa"/>
          </w:tcPr>
          <w:p w:rsidR="008C11A2" w:rsidRPr="002C0B96" w:rsidRDefault="008C11A2" w:rsidP="00A567AF">
            <w:pPr>
              <w:pStyle w:val="TableParagraph"/>
              <w:spacing w:line="360" w:lineRule="auto"/>
              <w:ind w:left="50" w:right="4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LARANJA: Sem partes amassadas, amolecidas e estragadas, isenta de mofos; em estado de amadurecimento apropriado para o consumo. Tamanho uniforme</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3000,00</w:t>
            </w:r>
          </w:p>
          <w:p w:rsidR="00A91472" w:rsidRPr="002C0B96" w:rsidRDefault="00A91472" w:rsidP="00A567AF">
            <w:pPr>
              <w:spacing w:line="360" w:lineRule="auto"/>
              <w:jc w:val="center"/>
              <w:rPr>
                <w:rFonts w:ascii="Times New Roman" w:hAnsi="Times New Roman" w:cs="Times New Roman"/>
                <w:sz w:val="24"/>
                <w:szCs w:val="24"/>
              </w:rPr>
            </w:pP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3,5667</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10700,10</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12</w:t>
            </w:r>
          </w:p>
        </w:tc>
        <w:tc>
          <w:tcPr>
            <w:tcW w:w="4467" w:type="dxa"/>
          </w:tcPr>
          <w:p w:rsidR="008C11A2" w:rsidRPr="002C0B96" w:rsidRDefault="008C11A2" w:rsidP="00A567AF">
            <w:pPr>
              <w:pStyle w:val="TableParagraph"/>
              <w:spacing w:line="360" w:lineRule="auto"/>
              <w:ind w:left="50" w:right="17"/>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LIMÃO ROSA Apresentando grau de maturação tal que lhe permita suportar a manipulação, o transporte e a conservação em condições adequadas para o consumo. Com ausência de </w:t>
            </w:r>
            <w:r w:rsidRPr="002C0B96">
              <w:rPr>
                <w:rFonts w:ascii="Times New Roman" w:hAnsi="Times New Roman" w:cs="Times New Roman"/>
                <w:sz w:val="24"/>
                <w:szCs w:val="24"/>
                <w:lang w:val="pt-BR"/>
              </w:rPr>
              <w:lastRenderedPageBreak/>
              <w:t>sujidades, parasitos e larvas, de acordo com a Resolução 12/78 da CNNPA.</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lastRenderedPageBreak/>
              <w:t>KG</w:t>
            </w:r>
          </w:p>
        </w:tc>
        <w:tc>
          <w:tcPr>
            <w:tcW w:w="1266" w:type="dxa"/>
          </w:tcPr>
          <w:p w:rsidR="008C11A2" w:rsidRPr="002C0B96"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3,6333</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2179,98</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13</w:t>
            </w:r>
          </w:p>
        </w:tc>
        <w:tc>
          <w:tcPr>
            <w:tcW w:w="4467" w:type="dxa"/>
          </w:tcPr>
          <w:p w:rsidR="008C11A2" w:rsidRPr="002C0B96" w:rsidRDefault="008C11A2" w:rsidP="00A567AF">
            <w:pPr>
              <w:pStyle w:val="TableParagraph"/>
              <w:spacing w:line="360" w:lineRule="auto"/>
              <w:ind w:left="50" w:right="-1"/>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LIMAO TAITI de boa qualidade frutos com maturação adequada ao consumo com polpa firme isenta de enfermidades.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A91472"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123"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4,1833</w:t>
            </w:r>
          </w:p>
        </w:tc>
        <w:tc>
          <w:tcPr>
            <w:tcW w:w="1096" w:type="dxa"/>
          </w:tcPr>
          <w:p w:rsidR="008C11A2" w:rsidRPr="002C0B96" w:rsidRDefault="00A91472"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2509,98</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14</w:t>
            </w:r>
          </w:p>
        </w:tc>
        <w:tc>
          <w:tcPr>
            <w:tcW w:w="4467" w:type="dxa"/>
          </w:tcPr>
          <w:p w:rsidR="008C11A2" w:rsidRPr="002C0B96" w:rsidRDefault="008C11A2" w:rsidP="00A567AF">
            <w:pPr>
              <w:pStyle w:val="TableParagraph"/>
              <w:spacing w:line="360" w:lineRule="auto"/>
              <w:ind w:left="50" w:right="27"/>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MAMAO FORMOSA de 1ª qualidade, sem defeitos sérios, frescos, iniciando a maturação, coloração esverdeada a laranja, ter atingido o grau máximo ao tamanho, aroma, cor e sabor próprios da espécie e variedades. Não devem conter substâncias terrosas, sujidades ou corpos estranhos aderentes à superfície da casca. </w:t>
            </w:r>
            <w:r w:rsidRPr="002C0B96">
              <w:rPr>
                <w:rFonts w:ascii="Times New Roman" w:hAnsi="Times New Roman" w:cs="Times New Roman"/>
                <w:sz w:val="24"/>
                <w:szCs w:val="24"/>
              </w:rPr>
              <w:t>Isentos de umidade externa anormal, Aroma e sabor estranhos.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3600,00</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15</w:t>
            </w:r>
          </w:p>
        </w:tc>
        <w:tc>
          <w:tcPr>
            <w:tcW w:w="4467" w:type="dxa"/>
          </w:tcPr>
          <w:p w:rsidR="008C11A2" w:rsidRPr="002C0B96" w:rsidRDefault="008C11A2" w:rsidP="00275AFE">
            <w:pPr>
              <w:pStyle w:val="TableParagraph"/>
              <w:spacing w:line="360" w:lineRule="auto"/>
              <w:ind w:left="50" w:right="27"/>
              <w:jc w:val="both"/>
              <w:rPr>
                <w:rFonts w:ascii="Times New Roman" w:hAnsi="Times New Roman" w:cs="Times New Roman"/>
                <w:sz w:val="24"/>
                <w:szCs w:val="24"/>
                <w:lang w:val="pt-BR"/>
              </w:rPr>
            </w:pPr>
            <w:r w:rsidRPr="002C0B96">
              <w:rPr>
                <w:rFonts w:ascii="Times New Roman" w:hAnsi="Times New Roman" w:cs="Times New Roman"/>
                <w:sz w:val="24"/>
                <w:szCs w:val="24"/>
              </w:rPr>
              <w:t>MANDIOCA</w:t>
            </w:r>
            <w:r w:rsidR="00C24550">
              <w:rPr>
                <w:rFonts w:ascii="Times New Roman" w:hAnsi="Times New Roman" w:cs="Times New Roman"/>
                <w:sz w:val="24"/>
                <w:szCs w:val="24"/>
              </w:rPr>
              <w:t xml:space="preserve"> </w:t>
            </w:r>
            <w:r w:rsidR="00275AFE" w:rsidRPr="002C0B96">
              <w:rPr>
                <w:rFonts w:ascii="Times New Roman" w:hAnsi="Times New Roman" w:cs="Times New Roman"/>
                <w:sz w:val="24"/>
                <w:szCs w:val="24"/>
                <w:lang w:val="pt-BR"/>
              </w:rPr>
              <w:t>de 1ª qualid</w:t>
            </w:r>
            <w:r w:rsidR="00275AFE">
              <w:rPr>
                <w:rFonts w:ascii="Times New Roman" w:hAnsi="Times New Roman" w:cs="Times New Roman"/>
                <w:sz w:val="24"/>
                <w:szCs w:val="24"/>
                <w:lang w:val="pt-BR"/>
              </w:rPr>
              <w:t>ade, sem defeitos sérios, frescas</w:t>
            </w:r>
            <w:r w:rsidR="00275AFE" w:rsidRPr="002C0B96">
              <w:rPr>
                <w:rFonts w:ascii="Times New Roman" w:hAnsi="Times New Roman" w:cs="Times New Roman"/>
                <w:sz w:val="24"/>
                <w:szCs w:val="24"/>
                <w:lang w:val="pt-BR"/>
              </w:rPr>
              <w:t xml:space="preserve">, cor e sabor próprios da espécie e variedades. Não devem conter substâncias terrosas, sujidades ou corpos estranhos aderentes à superfície da casca. </w:t>
            </w:r>
            <w:r w:rsidR="00275AFE" w:rsidRPr="002C0B96">
              <w:rPr>
                <w:rFonts w:ascii="Times New Roman" w:hAnsi="Times New Roman" w:cs="Times New Roman"/>
                <w:sz w:val="24"/>
                <w:szCs w:val="24"/>
              </w:rPr>
              <w:t>Isentos de umidade externa anormal, Aroma e sabor estranhos</w:t>
            </w:r>
          </w:p>
        </w:tc>
        <w:tc>
          <w:tcPr>
            <w:tcW w:w="1266" w:type="dxa"/>
          </w:tcPr>
          <w:p w:rsidR="00D70134" w:rsidRDefault="00D70134" w:rsidP="00A567AF">
            <w:pPr>
              <w:spacing w:line="360" w:lineRule="auto"/>
              <w:jc w:val="center"/>
              <w:rPr>
                <w:rFonts w:ascii="Times New Roman" w:hAnsi="Times New Roman" w:cs="Times New Roman"/>
                <w:sz w:val="24"/>
                <w:szCs w:val="24"/>
              </w:rPr>
            </w:pPr>
          </w:p>
          <w:p w:rsidR="00D70134" w:rsidRDefault="00D70134" w:rsidP="00A567AF">
            <w:pPr>
              <w:spacing w:line="360" w:lineRule="auto"/>
              <w:jc w:val="center"/>
              <w:rPr>
                <w:rFonts w:ascii="Times New Roman" w:hAnsi="Times New Roman" w:cs="Times New Roman"/>
                <w:sz w:val="24"/>
                <w:szCs w:val="24"/>
              </w:rPr>
            </w:pPr>
          </w:p>
          <w:p w:rsidR="00D70134" w:rsidRDefault="00D70134"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D70134" w:rsidRDefault="00D70134" w:rsidP="00A567AF">
            <w:pPr>
              <w:spacing w:line="360" w:lineRule="auto"/>
              <w:jc w:val="center"/>
              <w:rPr>
                <w:rFonts w:ascii="Times New Roman" w:hAnsi="Times New Roman" w:cs="Times New Roman"/>
                <w:sz w:val="24"/>
                <w:szCs w:val="24"/>
              </w:rPr>
            </w:pPr>
          </w:p>
          <w:p w:rsidR="00D70134" w:rsidRDefault="00D70134" w:rsidP="00A567AF">
            <w:pPr>
              <w:spacing w:line="360" w:lineRule="auto"/>
              <w:jc w:val="center"/>
              <w:rPr>
                <w:rFonts w:ascii="Times New Roman" w:hAnsi="Times New Roman" w:cs="Times New Roman"/>
                <w:sz w:val="24"/>
                <w:szCs w:val="24"/>
              </w:rPr>
            </w:pPr>
          </w:p>
          <w:p w:rsidR="00D70134" w:rsidRDefault="00D70134"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3,5333</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4946,62</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16</w:t>
            </w:r>
          </w:p>
        </w:tc>
        <w:tc>
          <w:tcPr>
            <w:tcW w:w="4467" w:type="dxa"/>
          </w:tcPr>
          <w:p w:rsidR="008C11A2" w:rsidRPr="002C0B96" w:rsidRDefault="008C11A2" w:rsidP="00A567AF">
            <w:pPr>
              <w:pStyle w:val="TableParagraph"/>
              <w:spacing w:line="360" w:lineRule="auto"/>
              <w:ind w:left="50" w:right="99"/>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MANGA, DE BOA QUALIDADE “IN NATURA”, apresentando grau de maturação tal que permita suportar a manipulação, o transporte e a conservação em condições adequadas para consumo, ausência de sujidades, parasitas e larvas.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8C11A2" w:rsidRPr="002C0B96">
              <w:rPr>
                <w:rFonts w:ascii="Times New Roman" w:hAnsi="Times New Roman" w:cs="Times New Roman"/>
                <w:sz w:val="24"/>
                <w:szCs w:val="24"/>
              </w:rPr>
              <w:t>300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3,5667</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4636,71</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lastRenderedPageBreak/>
              <w:t>17</w:t>
            </w:r>
          </w:p>
        </w:tc>
        <w:tc>
          <w:tcPr>
            <w:tcW w:w="4467" w:type="dxa"/>
          </w:tcPr>
          <w:p w:rsidR="008C11A2" w:rsidRPr="002C0B96" w:rsidRDefault="008C11A2" w:rsidP="00A567AF">
            <w:pPr>
              <w:pStyle w:val="TableParagraph"/>
              <w:spacing w:line="360" w:lineRule="auto"/>
              <w:ind w:left="50" w:right="99"/>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lastRenderedPageBreak/>
              <w:t xml:space="preserve">MANGABA DE BOA QUALIDADE “IN NATURA”, apresentando grau de </w:t>
            </w:r>
            <w:r w:rsidRPr="002C0B96">
              <w:rPr>
                <w:rFonts w:ascii="Times New Roman" w:hAnsi="Times New Roman" w:cs="Times New Roman"/>
                <w:sz w:val="24"/>
                <w:szCs w:val="24"/>
                <w:lang w:val="pt-BR"/>
              </w:rPr>
              <w:lastRenderedPageBreak/>
              <w:t>maturação tal que permita suportar a manipulação, o transporte e a conservação em condições adequadas para consumo, ausência de sujidades, parasitas e larvas.</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3,50</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1400,00</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18</w:t>
            </w:r>
          </w:p>
        </w:tc>
        <w:tc>
          <w:tcPr>
            <w:tcW w:w="4467" w:type="dxa"/>
          </w:tcPr>
          <w:p w:rsidR="008C11A2" w:rsidRPr="002C0B96" w:rsidRDefault="008C11A2" w:rsidP="00A567AF">
            <w:pPr>
              <w:pStyle w:val="TableParagraph"/>
              <w:spacing w:line="360" w:lineRule="auto"/>
              <w:ind w:left="50" w:right="99"/>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MARACUJA, de primeira, in natura. Apresentando grau de maturação tal que lhe permita suportar a manipulação, o transporte e a conservação em condições adequadas para o consumo. Com ausência de sujidades, parasitos e larvas, de acordo com a Resolução 12/78 da CNNPA.</w:t>
            </w:r>
          </w:p>
        </w:tc>
        <w:tc>
          <w:tcPr>
            <w:tcW w:w="1266" w:type="dxa"/>
          </w:tcPr>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tc>
        <w:tc>
          <w:tcPr>
            <w:tcW w:w="1266" w:type="dxa"/>
          </w:tcPr>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700</w:t>
            </w: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tc>
        <w:tc>
          <w:tcPr>
            <w:tcW w:w="1123" w:type="dxa"/>
          </w:tcPr>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6,0533</w:t>
            </w:r>
          </w:p>
        </w:tc>
        <w:tc>
          <w:tcPr>
            <w:tcW w:w="1096" w:type="dxa"/>
          </w:tcPr>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4237,31</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19</w:t>
            </w:r>
          </w:p>
        </w:tc>
        <w:tc>
          <w:tcPr>
            <w:tcW w:w="4467" w:type="dxa"/>
          </w:tcPr>
          <w:p w:rsidR="008C11A2" w:rsidRPr="002C0B96" w:rsidRDefault="008C11A2" w:rsidP="00A567AF">
            <w:pPr>
              <w:pStyle w:val="TableParagraph"/>
              <w:spacing w:line="360" w:lineRule="auto"/>
              <w:ind w:firstLine="13"/>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MELANCIA: Redonda, graúda, tamanho e coloração uniformes, consumo imediato e em escala, no decorrer da semana no máximo 7 (sete) dias antes do vencimento. Produto selecionado com polpa firme e intacta, maduro, sem danos físicos oriundos de manuseio e transporte. manchados, injúrias.</w:t>
            </w:r>
          </w:p>
        </w:tc>
        <w:tc>
          <w:tcPr>
            <w:tcW w:w="1266" w:type="dxa"/>
          </w:tcPr>
          <w:p w:rsidR="008C11A2" w:rsidRDefault="008C11A2" w:rsidP="00A567AF">
            <w:pPr>
              <w:spacing w:line="360" w:lineRule="auto"/>
              <w:jc w:val="center"/>
              <w:rPr>
                <w:rFonts w:ascii="Times New Roman" w:hAnsi="Times New Roman" w:cs="Times New Roman"/>
                <w:sz w:val="24"/>
                <w:szCs w:val="24"/>
              </w:rPr>
            </w:pPr>
          </w:p>
          <w:p w:rsidR="00D70134" w:rsidRDefault="00D70134" w:rsidP="00A567AF">
            <w:pPr>
              <w:spacing w:line="360" w:lineRule="auto"/>
              <w:jc w:val="center"/>
              <w:rPr>
                <w:rFonts w:ascii="Times New Roman" w:hAnsi="Times New Roman" w:cs="Times New Roman"/>
                <w:sz w:val="24"/>
                <w:szCs w:val="24"/>
              </w:rPr>
            </w:pPr>
          </w:p>
          <w:p w:rsidR="00D70134" w:rsidRDefault="00D70134" w:rsidP="00A567AF">
            <w:pPr>
              <w:spacing w:line="360" w:lineRule="auto"/>
              <w:jc w:val="center"/>
              <w:rPr>
                <w:rFonts w:ascii="Times New Roman" w:hAnsi="Times New Roman" w:cs="Times New Roman"/>
                <w:sz w:val="24"/>
                <w:szCs w:val="24"/>
              </w:rPr>
            </w:pPr>
          </w:p>
          <w:p w:rsidR="00D70134" w:rsidRPr="002C0B96" w:rsidRDefault="00D70134"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1.000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5,9667</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11933,40</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20</w:t>
            </w:r>
          </w:p>
        </w:tc>
        <w:tc>
          <w:tcPr>
            <w:tcW w:w="4467" w:type="dxa"/>
          </w:tcPr>
          <w:p w:rsidR="008C11A2" w:rsidRPr="002C0B96" w:rsidRDefault="008C11A2" w:rsidP="00A567AF">
            <w:pPr>
              <w:pStyle w:val="TableParagraph"/>
              <w:spacing w:line="360" w:lineRule="auto"/>
              <w:ind w:left="50" w:right="3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MILHO VERDE IN NATURA Apresentando grau de maturação tal que lhe permita suportar a manipulação, o transporte e a conservação em condições adequadas para o consumo. Com ausência de sujidades, parasitos e larvas, de acordo com a Resolução 12/78 da CNNPA.</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UNID</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3,7667</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11300,10</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21</w:t>
            </w:r>
          </w:p>
        </w:tc>
        <w:tc>
          <w:tcPr>
            <w:tcW w:w="4467" w:type="dxa"/>
          </w:tcPr>
          <w:p w:rsidR="008C11A2" w:rsidRPr="002C0B96" w:rsidRDefault="008C11A2" w:rsidP="00A567AF">
            <w:pPr>
              <w:pStyle w:val="TableParagraph"/>
              <w:spacing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PIMENTÃO tamanho pequeno a médio, coloração esverdeada a mesclada de esverdeado com vermelho, sem partes </w:t>
            </w:r>
            <w:r w:rsidRPr="002C0B96">
              <w:rPr>
                <w:rFonts w:ascii="Times New Roman" w:hAnsi="Times New Roman" w:cs="Times New Roman"/>
                <w:sz w:val="24"/>
                <w:szCs w:val="24"/>
                <w:lang w:val="pt-BR"/>
              </w:rPr>
              <w:lastRenderedPageBreak/>
              <w:t>apodrecidas. Grau de amadurecimento apropriado para consumo. Acondicionado em saco plástico transparente</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2,9167</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1750,02</w:t>
            </w:r>
          </w:p>
        </w:tc>
      </w:tr>
      <w:tr w:rsidR="008C11A2" w:rsidRPr="002C0B96" w:rsidTr="00A567AF">
        <w:tc>
          <w:tcPr>
            <w:tcW w:w="813" w:type="dxa"/>
          </w:tcPr>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A36D1A" w:rsidRDefault="00A36D1A"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22</w:t>
            </w:r>
          </w:p>
        </w:tc>
        <w:tc>
          <w:tcPr>
            <w:tcW w:w="4467" w:type="dxa"/>
          </w:tcPr>
          <w:p w:rsidR="008C11A2" w:rsidRPr="002C0B96" w:rsidRDefault="008C11A2" w:rsidP="00A36D1A">
            <w:pPr>
              <w:pStyle w:val="TableParagraph"/>
              <w:spacing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REPOLHO DE PRIMEIRA QUALIDADE</w:t>
            </w:r>
            <w:r w:rsidR="00A36D1A">
              <w:rPr>
                <w:rFonts w:ascii="Times New Roman" w:hAnsi="Times New Roman" w:cs="Times New Roman"/>
                <w:sz w:val="24"/>
                <w:szCs w:val="24"/>
                <w:lang w:val="pt-BR"/>
              </w:rPr>
              <w:t xml:space="preserve"> </w:t>
            </w:r>
            <w:r w:rsidRPr="002C0B96">
              <w:rPr>
                <w:rFonts w:ascii="Times New Roman" w:hAnsi="Times New Roman" w:cs="Times New Roman"/>
                <w:sz w:val="24"/>
                <w:szCs w:val="24"/>
                <w:lang w:val="pt-BR"/>
              </w:rPr>
              <w:t>branco, de primeira qualidade, apresentando tamanho, cor e com formação uniforme, devendo ser bem desenvolvida, sem danos físicos e mecânicos oriundos do manuseio e transporte.</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3,5667</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D70134">
            <w:pPr>
              <w:spacing w:line="360" w:lineRule="auto"/>
              <w:rPr>
                <w:rFonts w:ascii="Times New Roman" w:hAnsi="Times New Roman" w:cs="Times New Roman"/>
                <w:sz w:val="24"/>
                <w:szCs w:val="24"/>
              </w:rPr>
            </w:pPr>
            <w:r>
              <w:rPr>
                <w:rFonts w:ascii="Times New Roman" w:hAnsi="Times New Roman" w:cs="Times New Roman"/>
                <w:sz w:val="24"/>
                <w:szCs w:val="24"/>
              </w:rPr>
              <w:t>2496,69</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23</w:t>
            </w:r>
          </w:p>
        </w:tc>
        <w:tc>
          <w:tcPr>
            <w:tcW w:w="4467" w:type="dxa"/>
          </w:tcPr>
          <w:p w:rsidR="008C11A2" w:rsidRPr="002C0B96" w:rsidRDefault="008C11A2" w:rsidP="00A567AF">
            <w:pPr>
              <w:pStyle w:val="TableParagraph"/>
              <w:spacing w:line="360" w:lineRule="auto"/>
              <w:ind w:firstLine="13"/>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TOMATE tipo: comum. Tamanho pequeno a médio, bem formado, firme, lisos, livres de defeitos e sujeiras, coloração verde amarelado a vermelho, grau de amadurecimento próprio para consumo. </w:t>
            </w:r>
            <w:r w:rsidRPr="002C0B96">
              <w:rPr>
                <w:rFonts w:ascii="Times New Roman" w:hAnsi="Times New Roman" w:cs="Times New Roman"/>
                <w:sz w:val="24"/>
                <w:szCs w:val="24"/>
              </w:rPr>
              <w:t>Acondicionado em saco plástico transparente.</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66" w:type="dxa"/>
          </w:tcPr>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8C11A2" w:rsidP="00A567AF">
            <w:pPr>
              <w:spacing w:line="360" w:lineRule="auto"/>
              <w:jc w:val="center"/>
              <w:rPr>
                <w:rFonts w:ascii="Times New Roman" w:hAnsi="Times New Roman" w:cs="Times New Roman"/>
                <w:sz w:val="24"/>
                <w:szCs w:val="24"/>
              </w:rPr>
            </w:pPr>
          </w:p>
          <w:p w:rsidR="008C11A2" w:rsidRPr="002C0B96" w:rsidRDefault="00D70134" w:rsidP="00A567AF">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123"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6,50</w:t>
            </w:r>
          </w:p>
        </w:tc>
        <w:tc>
          <w:tcPr>
            <w:tcW w:w="1096" w:type="dxa"/>
          </w:tcPr>
          <w:p w:rsidR="00D70134" w:rsidRDefault="00D70134" w:rsidP="00A567AF">
            <w:pPr>
              <w:spacing w:line="360" w:lineRule="auto"/>
              <w:jc w:val="right"/>
              <w:rPr>
                <w:rFonts w:ascii="Times New Roman" w:hAnsi="Times New Roman" w:cs="Times New Roman"/>
                <w:sz w:val="24"/>
                <w:szCs w:val="24"/>
              </w:rPr>
            </w:pPr>
          </w:p>
          <w:p w:rsidR="00D70134" w:rsidRDefault="00D70134" w:rsidP="00A567AF">
            <w:pPr>
              <w:spacing w:line="360" w:lineRule="auto"/>
              <w:jc w:val="right"/>
              <w:rPr>
                <w:rFonts w:ascii="Times New Roman" w:hAnsi="Times New Roman" w:cs="Times New Roman"/>
                <w:sz w:val="24"/>
                <w:szCs w:val="24"/>
              </w:rPr>
            </w:pPr>
          </w:p>
          <w:p w:rsidR="008C11A2" w:rsidRPr="002C0B96" w:rsidRDefault="00D70134" w:rsidP="00A567AF">
            <w:pPr>
              <w:spacing w:line="360" w:lineRule="auto"/>
              <w:jc w:val="right"/>
              <w:rPr>
                <w:rFonts w:ascii="Times New Roman" w:hAnsi="Times New Roman" w:cs="Times New Roman"/>
                <w:sz w:val="24"/>
                <w:szCs w:val="24"/>
              </w:rPr>
            </w:pPr>
            <w:r>
              <w:rPr>
                <w:rFonts w:ascii="Times New Roman" w:hAnsi="Times New Roman" w:cs="Times New Roman"/>
                <w:sz w:val="24"/>
                <w:szCs w:val="24"/>
              </w:rPr>
              <w:t>5200,00</w:t>
            </w:r>
          </w:p>
        </w:tc>
      </w:tr>
      <w:tr w:rsidR="008C11A2" w:rsidRPr="002C0B96" w:rsidTr="00A567AF">
        <w:tc>
          <w:tcPr>
            <w:tcW w:w="813" w:type="dxa"/>
          </w:tcPr>
          <w:p w:rsidR="008C11A2" w:rsidRPr="002C0B96" w:rsidRDefault="008C11A2" w:rsidP="00A567AF">
            <w:pPr>
              <w:spacing w:line="360" w:lineRule="auto"/>
              <w:jc w:val="center"/>
              <w:rPr>
                <w:rFonts w:ascii="Times New Roman" w:hAnsi="Times New Roman" w:cs="Times New Roman"/>
                <w:sz w:val="24"/>
                <w:szCs w:val="24"/>
              </w:rPr>
            </w:pPr>
          </w:p>
        </w:tc>
        <w:tc>
          <w:tcPr>
            <w:tcW w:w="8122" w:type="dxa"/>
            <w:gridSpan w:val="4"/>
          </w:tcPr>
          <w:p w:rsidR="008C11A2" w:rsidRPr="002C0B96" w:rsidRDefault="008C11A2" w:rsidP="00A567AF">
            <w:pPr>
              <w:spacing w:line="360" w:lineRule="auto"/>
              <w:jc w:val="right"/>
              <w:rPr>
                <w:rFonts w:ascii="Times New Roman" w:hAnsi="Times New Roman" w:cs="Times New Roman"/>
                <w:b/>
                <w:sz w:val="24"/>
                <w:szCs w:val="24"/>
              </w:rPr>
            </w:pPr>
            <w:r w:rsidRPr="002C0B96">
              <w:rPr>
                <w:rFonts w:ascii="Times New Roman" w:hAnsi="Times New Roman" w:cs="Times New Roman"/>
                <w:b/>
                <w:sz w:val="24"/>
                <w:szCs w:val="24"/>
              </w:rPr>
              <w:t>Total</w:t>
            </w:r>
          </w:p>
        </w:tc>
        <w:tc>
          <w:tcPr>
            <w:tcW w:w="1096" w:type="dxa"/>
          </w:tcPr>
          <w:p w:rsidR="008C11A2" w:rsidRPr="002C0B96" w:rsidRDefault="00D70134" w:rsidP="00A567AF">
            <w:pPr>
              <w:spacing w:line="360" w:lineRule="auto"/>
              <w:jc w:val="right"/>
              <w:rPr>
                <w:rFonts w:ascii="Times New Roman" w:hAnsi="Times New Roman" w:cs="Times New Roman"/>
                <w:b/>
                <w:sz w:val="24"/>
                <w:szCs w:val="24"/>
              </w:rPr>
            </w:pPr>
            <w:r>
              <w:rPr>
                <w:rFonts w:ascii="Times New Roman" w:hAnsi="Times New Roman" w:cs="Times New Roman"/>
                <w:b/>
                <w:sz w:val="24"/>
                <w:szCs w:val="24"/>
              </w:rPr>
              <w:t>134.265,19</w:t>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523568">
          <w:headerReference w:type="default" r:id="rId8"/>
          <w:footerReference w:type="default" r:id="rId9"/>
          <w:pgSz w:w="11910" w:h="16840"/>
          <w:pgMar w:top="2127" w:right="1137" w:bottom="1200" w:left="1276" w:header="709" w:footer="1003" w:gutter="0"/>
          <w:pgNumType w:start="11"/>
          <w:cols w:space="720"/>
        </w:sectPr>
      </w:pPr>
    </w:p>
    <w:p w:rsidR="00844D7F" w:rsidRPr="00D206A8" w:rsidRDefault="00A6028F" w:rsidP="008C11A2">
      <w:pPr>
        <w:pStyle w:val="Corpodetexto"/>
        <w:spacing w:before="99" w:line="360" w:lineRule="auto"/>
        <w:jc w:val="center"/>
        <w:rPr>
          <w:rFonts w:ascii="Times New Roman" w:hAnsi="Times New Roman" w:cs="Times New Roman"/>
          <w:b/>
          <w:sz w:val="24"/>
          <w:szCs w:val="24"/>
        </w:rPr>
      </w:pPr>
      <w:r w:rsidRPr="00D206A8">
        <w:rPr>
          <w:rFonts w:ascii="Times New Roman" w:hAnsi="Times New Roman" w:cs="Times New Roman"/>
          <w:b/>
          <w:sz w:val="24"/>
          <w:szCs w:val="24"/>
        </w:rPr>
        <w:lastRenderedPageBreak/>
        <w:t>ANEXO II</w:t>
      </w:r>
    </w:p>
    <w:p w:rsidR="00844D7F" w:rsidRPr="00A6028F" w:rsidRDefault="00A6028F" w:rsidP="001A7D28">
      <w:pPr>
        <w:pStyle w:val="Corpodetexto"/>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MODELO DE PROJETO DE VENDA MODELO PROPOSTO PARA OS GRUPOS FORMAIS</w:t>
      </w:r>
    </w:p>
    <w:p w:rsidR="00844D7F" w:rsidRPr="00A6028F" w:rsidRDefault="00844D7F" w:rsidP="001A7D28">
      <w:pPr>
        <w:pStyle w:val="Corpodetexto"/>
        <w:spacing w:before="9" w:line="360" w:lineRule="auto"/>
        <w:rPr>
          <w:rFonts w:ascii="Times New Roman" w:hAnsi="Times New Roman" w:cs="Times New Roman"/>
          <w:sz w:val="24"/>
          <w:szCs w:val="24"/>
        </w:rPr>
      </w:pPr>
    </w:p>
    <w:tbl>
      <w:tblPr>
        <w:tblStyle w:val="TableNormal"/>
        <w:tblW w:w="9676" w:type="dxa"/>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1442"/>
        <w:gridCol w:w="1414"/>
        <w:gridCol w:w="1373"/>
        <w:gridCol w:w="1033"/>
        <w:gridCol w:w="1596"/>
      </w:tblGrid>
      <w:tr w:rsidR="00844D7F" w:rsidRPr="00A6028F" w:rsidTr="00AD3D14">
        <w:trPr>
          <w:trHeight w:val="800"/>
        </w:trPr>
        <w:tc>
          <w:tcPr>
            <w:tcW w:w="9676"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40"/>
        </w:trPr>
        <w:tc>
          <w:tcPr>
            <w:tcW w:w="9676"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A36D1A">
              <w:rPr>
                <w:rFonts w:ascii="Times New Roman" w:hAnsi="Times New Roman" w:cs="Times New Roman"/>
                <w:color w:val="FFFFFF"/>
                <w:sz w:val="24"/>
                <w:szCs w:val="24"/>
              </w:rPr>
              <w:t xml:space="preserve"> 01/2021</w:t>
            </w:r>
          </w:p>
        </w:tc>
      </w:tr>
      <w:tr w:rsidR="00844D7F" w:rsidRPr="00A6028F" w:rsidTr="00AD3D14">
        <w:trPr>
          <w:trHeight w:val="541"/>
        </w:trPr>
        <w:tc>
          <w:tcPr>
            <w:tcW w:w="9676" w:type="dxa"/>
            <w:gridSpan w:val="6"/>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 IDENTIFICAÇÃO DOS FORNECEDORES</w:t>
            </w:r>
          </w:p>
        </w:tc>
      </w:tr>
      <w:tr w:rsidR="00844D7F" w:rsidRPr="00A6028F" w:rsidTr="00AD3D14">
        <w:trPr>
          <w:trHeight w:val="347"/>
        </w:trPr>
        <w:tc>
          <w:tcPr>
            <w:tcW w:w="9676"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GRUPO FORMAL</w:t>
            </w:r>
          </w:p>
        </w:tc>
      </w:tr>
      <w:tr w:rsidR="00844D7F" w:rsidRPr="00A6028F" w:rsidTr="00AD3D14">
        <w:trPr>
          <w:trHeight w:val="541"/>
        </w:trPr>
        <w:tc>
          <w:tcPr>
            <w:tcW w:w="4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5416"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r>
      <w:tr w:rsidR="00844D7F" w:rsidRPr="00A6028F" w:rsidTr="00AD3D14">
        <w:trPr>
          <w:trHeight w:val="539"/>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6858"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r>
      <w:tr w:rsidR="00844D7F" w:rsidRPr="00A6028F" w:rsidTr="00AD3D14">
        <w:trPr>
          <w:trHeight w:val="541"/>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E-mail</w:t>
            </w:r>
          </w:p>
        </w:tc>
        <w:tc>
          <w:tcPr>
            <w:tcW w:w="52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DDD/Fone</w:t>
            </w:r>
          </w:p>
        </w:tc>
        <w:tc>
          <w:tcPr>
            <w:tcW w:w="159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CEP</w:t>
            </w:r>
          </w:p>
        </w:tc>
      </w:tr>
      <w:tr w:rsidR="00844D7F" w:rsidRPr="00A6028F" w:rsidTr="00AD3D14">
        <w:trPr>
          <w:trHeight w:val="539"/>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8. Nº DAP Jurídica</w:t>
            </w:r>
          </w:p>
        </w:tc>
        <w:tc>
          <w:tcPr>
            <w:tcW w:w="144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9. Banco</w:t>
            </w:r>
          </w:p>
        </w:tc>
        <w:tc>
          <w:tcPr>
            <w:tcW w:w="2787"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10. Agência Corrente</w:t>
            </w:r>
          </w:p>
        </w:tc>
        <w:tc>
          <w:tcPr>
            <w:tcW w:w="26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11. Conta Nº da Conta</w:t>
            </w:r>
          </w:p>
        </w:tc>
      </w:tr>
      <w:tr w:rsidR="00844D7F" w:rsidRPr="00A6028F" w:rsidTr="00AD3D14">
        <w:trPr>
          <w:trHeight w:val="801"/>
        </w:trPr>
        <w:tc>
          <w:tcPr>
            <w:tcW w:w="2818" w:type="dxa"/>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12. Nº de Associados</w:t>
            </w:r>
          </w:p>
        </w:tc>
        <w:tc>
          <w:tcPr>
            <w:tcW w:w="4229"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13. Nº de Associados de acordo com a Lei nº 11.326/2006</w:t>
            </w:r>
          </w:p>
        </w:tc>
        <w:tc>
          <w:tcPr>
            <w:tcW w:w="26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14. Nº de Associados com DAP Física</w:t>
            </w:r>
          </w:p>
        </w:tc>
      </w:tr>
      <w:tr w:rsidR="00844D7F" w:rsidRPr="00A6028F" w:rsidTr="00AD3D14">
        <w:trPr>
          <w:trHeight w:val="800"/>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15. Nome do representante legal</w:t>
            </w:r>
          </w:p>
        </w:tc>
        <w:tc>
          <w:tcPr>
            <w:tcW w:w="4229" w:type="dxa"/>
            <w:gridSpan w:val="3"/>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16. CPF</w:t>
            </w:r>
          </w:p>
        </w:tc>
        <w:tc>
          <w:tcPr>
            <w:tcW w:w="2629" w:type="dxa"/>
            <w:gridSpan w:val="2"/>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17. DDD/Fone</w:t>
            </w:r>
          </w:p>
        </w:tc>
      </w:tr>
      <w:tr w:rsidR="00844D7F" w:rsidRPr="00A6028F" w:rsidTr="00AD3D14">
        <w:trPr>
          <w:trHeight w:val="541"/>
        </w:trPr>
        <w:tc>
          <w:tcPr>
            <w:tcW w:w="4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18. Endereço</w:t>
            </w:r>
          </w:p>
        </w:tc>
        <w:tc>
          <w:tcPr>
            <w:tcW w:w="5416"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19. Município/UF</w:t>
            </w:r>
          </w:p>
        </w:tc>
      </w:tr>
      <w:tr w:rsidR="00844D7F" w:rsidRPr="00A6028F" w:rsidTr="00AD3D14">
        <w:trPr>
          <w:trHeight w:val="519"/>
        </w:trPr>
        <w:tc>
          <w:tcPr>
            <w:tcW w:w="9676"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 - IDENTIFICAÇÃO DA ENTIDADE EXECUTORA DO PNAE/FNDE/MEC</w:t>
            </w:r>
          </w:p>
        </w:tc>
      </w:tr>
      <w:tr w:rsidR="00844D7F" w:rsidRPr="00A6028F" w:rsidTr="00AD3D14">
        <w:trPr>
          <w:trHeight w:val="801"/>
        </w:trPr>
        <w:tc>
          <w:tcPr>
            <w:tcW w:w="4260" w:type="dxa"/>
            <w:gridSpan w:val="2"/>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1. Nome da Entidade</w:t>
            </w:r>
          </w:p>
        </w:tc>
        <w:tc>
          <w:tcPr>
            <w:tcW w:w="3820" w:type="dxa"/>
            <w:gridSpan w:val="3"/>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c>
          <w:tcPr>
            <w:tcW w:w="159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Município/UF</w:t>
            </w:r>
          </w:p>
        </w:tc>
      </w:tr>
      <w:tr w:rsidR="00844D7F" w:rsidRPr="00A6028F" w:rsidTr="00AD3D14">
        <w:trPr>
          <w:trHeight w:val="800"/>
        </w:trPr>
        <w:tc>
          <w:tcPr>
            <w:tcW w:w="8080" w:type="dxa"/>
            <w:gridSpan w:val="5"/>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4. Endereço</w:t>
            </w:r>
          </w:p>
        </w:tc>
        <w:tc>
          <w:tcPr>
            <w:tcW w:w="1596" w:type="dxa"/>
          </w:tcPr>
          <w:p w:rsidR="00844D7F" w:rsidRPr="00A6028F" w:rsidRDefault="00A6028F" w:rsidP="008C11A2">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w:t>
            </w:r>
            <w:r w:rsidR="008C11A2">
              <w:rPr>
                <w:rFonts w:ascii="Times New Roman" w:hAnsi="Times New Roman" w:cs="Times New Roman"/>
                <w:sz w:val="24"/>
                <w:szCs w:val="24"/>
              </w:rPr>
              <w:t xml:space="preserve"> </w:t>
            </w:r>
            <w:r w:rsidRPr="00A6028F">
              <w:rPr>
                <w:rFonts w:ascii="Times New Roman" w:hAnsi="Times New Roman" w:cs="Times New Roman"/>
                <w:sz w:val="24"/>
                <w:szCs w:val="24"/>
              </w:rPr>
              <w:t>DDD/Fone</w:t>
            </w:r>
          </w:p>
        </w:tc>
      </w:tr>
      <w:tr w:rsidR="00844D7F" w:rsidRPr="00A6028F" w:rsidTr="00AD3D14">
        <w:trPr>
          <w:trHeight w:val="367"/>
        </w:trPr>
        <w:tc>
          <w:tcPr>
            <w:tcW w:w="5674" w:type="dxa"/>
            <w:gridSpan w:val="3"/>
          </w:tcPr>
          <w:p w:rsidR="00844D7F" w:rsidRPr="00A6028F" w:rsidRDefault="00A6028F" w:rsidP="001A7D28">
            <w:pPr>
              <w:pStyle w:val="TableParagraph"/>
              <w:spacing w:before="58" w:line="360" w:lineRule="auto"/>
              <w:rPr>
                <w:rFonts w:ascii="Times New Roman" w:hAnsi="Times New Roman" w:cs="Times New Roman"/>
                <w:sz w:val="24"/>
                <w:szCs w:val="24"/>
              </w:rPr>
            </w:pPr>
            <w:r w:rsidRPr="00A6028F">
              <w:rPr>
                <w:rFonts w:ascii="Times New Roman" w:hAnsi="Times New Roman" w:cs="Times New Roman"/>
                <w:sz w:val="24"/>
                <w:szCs w:val="24"/>
              </w:rPr>
              <w:t>6. Nome do representante e e-mail</w:t>
            </w:r>
          </w:p>
        </w:tc>
        <w:tc>
          <w:tcPr>
            <w:tcW w:w="4002" w:type="dxa"/>
            <w:gridSpan w:val="3"/>
          </w:tcPr>
          <w:p w:rsidR="00844D7F" w:rsidRPr="008C11A2" w:rsidRDefault="00A6028F" w:rsidP="008C11A2">
            <w:pPr>
              <w:pStyle w:val="TableParagraph"/>
              <w:spacing w:before="58" w:line="360" w:lineRule="auto"/>
              <w:rPr>
                <w:rFonts w:ascii="Times New Roman" w:hAnsi="Times New Roman" w:cs="Times New Roman"/>
                <w:sz w:val="24"/>
                <w:szCs w:val="24"/>
              </w:rPr>
            </w:pPr>
            <w:r w:rsidRPr="00A6028F">
              <w:rPr>
                <w:rFonts w:ascii="Times New Roman" w:hAnsi="Times New Roman" w:cs="Times New Roman"/>
                <w:sz w:val="24"/>
                <w:szCs w:val="24"/>
              </w:rPr>
              <w:t>7. CPF</w:t>
            </w:r>
            <w:r w:rsidR="008C11A2">
              <w:tab/>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8C11A2">
          <w:headerReference w:type="default" r:id="rId10"/>
          <w:footerReference w:type="default" r:id="rId11"/>
          <w:pgSz w:w="11910" w:h="16840"/>
          <w:pgMar w:top="2269" w:right="1137" w:bottom="1200" w:left="1276" w:header="568" w:footer="1003" w:gutter="0"/>
          <w:pgNumType w:start="12"/>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tbl>
      <w:tblPr>
        <w:tblStyle w:val="TableNormal"/>
        <w:tblW w:w="96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1417"/>
        <w:gridCol w:w="1443"/>
        <w:gridCol w:w="1415"/>
        <w:gridCol w:w="1374"/>
        <w:gridCol w:w="894"/>
        <w:gridCol w:w="1737"/>
      </w:tblGrid>
      <w:tr w:rsidR="00844D7F" w:rsidRPr="00A6028F" w:rsidTr="00E9076A">
        <w:trPr>
          <w:trHeight w:val="529"/>
        </w:trPr>
        <w:tc>
          <w:tcPr>
            <w:tcW w:w="9682" w:type="dxa"/>
            <w:gridSpan w:val="7"/>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 RELAÇÃO DE PRODUTOS</w:t>
            </w:r>
          </w:p>
        </w:tc>
      </w:tr>
      <w:tr w:rsidR="00844D7F" w:rsidRPr="00A6028F" w:rsidTr="00AD3D14">
        <w:trPr>
          <w:trHeight w:val="539"/>
        </w:trPr>
        <w:tc>
          <w:tcPr>
            <w:tcW w:w="140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Produto</w:t>
            </w:r>
          </w:p>
        </w:tc>
        <w:tc>
          <w:tcPr>
            <w:tcW w:w="1417"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Unidade</w:t>
            </w:r>
          </w:p>
        </w:tc>
        <w:tc>
          <w:tcPr>
            <w:tcW w:w="1443"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Quantidade</w:t>
            </w:r>
          </w:p>
        </w:tc>
        <w:tc>
          <w:tcPr>
            <w:tcW w:w="3683" w:type="dxa"/>
            <w:gridSpan w:val="3"/>
          </w:tcPr>
          <w:p w:rsidR="00844D7F" w:rsidRPr="00A6028F" w:rsidRDefault="00A6028F" w:rsidP="008C11A2">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sz w:val="24"/>
                <w:szCs w:val="24"/>
              </w:rPr>
              <w:t>4. Preço de Aquisição*</w:t>
            </w:r>
          </w:p>
        </w:tc>
        <w:tc>
          <w:tcPr>
            <w:tcW w:w="1737" w:type="dxa"/>
            <w:vMerge w:val="restart"/>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w w:val="95"/>
                <w:sz w:val="24"/>
                <w:szCs w:val="24"/>
              </w:rPr>
              <w:t xml:space="preserve">Cronograma </w:t>
            </w:r>
            <w:r w:rsidRPr="00A6028F">
              <w:rPr>
                <w:rFonts w:ascii="Times New Roman" w:hAnsi="Times New Roman" w:cs="Times New Roman"/>
                <w:sz w:val="24"/>
                <w:szCs w:val="24"/>
              </w:rPr>
              <w:t>de Entrega dos produtos</w:t>
            </w:r>
          </w:p>
        </w:tc>
      </w:tr>
      <w:tr w:rsidR="00844D7F" w:rsidRPr="00A6028F" w:rsidTr="00AD3D14">
        <w:trPr>
          <w:trHeight w:val="1027"/>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before="1" w:line="360" w:lineRule="auto"/>
              <w:rPr>
                <w:rFonts w:ascii="Times New Roman" w:hAnsi="Times New Roman" w:cs="Times New Roman"/>
                <w:sz w:val="24"/>
                <w:szCs w:val="24"/>
              </w:rPr>
            </w:pPr>
          </w:p>
          <w:p w:rsidR="00844D7F" w:rsidRPr="00A6028F" w:rsidRDefault="00A6028F" w:rsidP="001A7D28">
            <w:pPr>
              <w:pStyle w:val="TableParagraph"/>
              <w:spacing w:before="1" w:line="360" w:lineRule="auto"/>
              <w:rPr>
                <w:rFonts w:ascii="Times New Roman" w:hAnsi="Times New Roman" w:cs="Times New Roman"/>
                <w:sz w:val="24"/>
                <w:szCs w:val="24"/>
              </w:rPr>
            </w:pPr>
            <w:r w:rsidRPr="00A6028F">
              <w:rPr>
                <w:rFonts w:ascii="Times New Roman" w:hAnsi="Times New Roman" w:cs="Times New Roman"/>
                <w:sz w:val="24"/>
                <w:szCs w:val="24"/>
              </w:rPr>
              <w:t>4.1. Unitário</w:t>
            </w:r>
          </w:p>
        </w:tc>
        <w:tc>
          <w:tcPr>
            <w:tcW w:w="2268" w:type="dxa"/>
            <w:gridSpan w:val="2"/>
          </w:tcPr>
          <w:p w:rsidR="00844D7F" w:rsidRPr="00A6028F" w:rsidRDefault="00844D7F" w:rsidP="001A7D28">
            <w:pPr>
              <w:pStyle w:val="TableParagraph"/>
              <w:spacing w:before="1" w:line="360" w:lineRule="auto"/>
              <w:rPr>
                <w:rFonts w:ascii="Times New Roman" w:hAnsi="Times New Roman" w:cs="Times New Roman"/>
                <w:sz w:val="24"/>
                <w:szCs w:val="24"/>
              </w:rPr>
            </w:pPr>
          </w:p>
          <w:p w:rsidR="00844D7F" w:rsidRPr="00A6028F" w:rsidRDefault="00A6028F" w:rsidP="001A7D28">
            <w:pPr>
              <w:pStyle w:val="TableParagraph"/>
              <w:spacing w:before="1" w:line="360" w:lineRule="auto"/>
              <w:rPr>
                <w:rFonts w:ascii="Times New Roman" w:hAnsi="Times New Roman" w:cs="Times New Roman"/>
                <w:sz w:val="24"/>
                <w:szCs w:val="24"/>
              </w:rPr>
            </w:pPr>
            <w:r w:rsidRPr="00A6028F">
              <w:rPr>
                <w:rFonts w:ascii="Times New Roman" w:hAnsi="Times New Roman" w:cs="Times New Roman"/>
                <w:sz w:val="24"/>
                <w:szCs w:val="24"/>
              </w:rPr>
              <w:t>4.2. Total</w:t>
            </w:r>
          </w:p>
        </w:tc>
        <w:tc>
          <w:tcPr>
            <w:tcW w:w="1737"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r w:rsidR="00844D7F" w:rsidRPr="00A6028F" w:rsidTr="00AD3D14">
        <w:trPr>
          <w:trHeight w:val="541"/>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37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89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737"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37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89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737"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801"/>
        </w:trPr>
        <w:tc>
          <w:tcPr>
            <w:tcW w:w="9682" w:type="dxa"/>
            <w:gridSpan w:val="7"/>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844D7F" w:rsidRPr="00A6028F" w:rsidTr="00AD3D14">
        <w:trPr>
          <w:trHeight w:val="1389"/>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94" w:line="360" w:lineRule="auto"/>
              <w:jc w:val="center"/>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89" w:line="360" w:lineRule="auto"/>
              <w:jc w:val="center"/>
              <w:rPr>
                <w:rFonts w:ascii="Times New Roman" w:hAnsi="Times New Roman" w:cs="Times New Roman"/>
                <w:sz w:val="24"/>
                <w:szCs w:val="24"/>
              </w:rPr>
            </w:pPr>
            <w:r w:rsidRPr="00A6028F">
              <w:rPr>
                <w:rFonts w:ascii="Times New Roman" w:hAnsi="Times New Roman" w:cs="Times New Roman"/>
                <w:sz w:val="24"/>
                <w:szCs w:val="24"/>
              </w:rPr>
              <w:t>Assinatura do Representante do Grupo Formal</w:t>
            </w: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94" w:line="360" w:lineRule="auto"/>
              <w:jc w:val="center"/>
              <w:rPr>
                <w:rFonts w:ascii="Times New Roman" w:hAnsi="Times New Roman" w:cs="Times New Roman"/>
                <w:sz w:val="24"/>
                <w:szCs w:val="24"/>
              </w:rPr>
            </w:pPr>
            <w:r w:rsidRPr="00A6028F">
              <w:rPr>
                <w:rFonts w:ascii="Times New Roman" w:hAnsi="Times New Roman" w:cs="Times New Roman"/>
                <w:sz w:val="24"/>
                <w:szCs w:val="24"/>
              </w:rPr>
              <w:t>Fone/E-mail:</w:t>
            </w:r>
          </w:p>
        </w:tc>
      </w:tr>
      <w:tr w:rsidR="00844D7F" w:rsidRPr="00A6028F" w:rsidTr="00AD3D14">
        <w:trPr>
          <w:trHeight w:val="541"/>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8C11A2">
          <w:pgSz w:w="11910" w:h="16840"/>
          <w:pgMar w:top="2127" w:right="1137" w:bottom="1200" w:left="1276" w:header="709" w:footer="1003" w:gutter="0"/>
          <w:cols w:space="720"/>
        </w:sectPr>
      </w:pPr>
    </w:p>
    <w:p w:rsidR="00844D7F" w:rsidRPr="00A6028F" w:rsidRDefault="00A6028F" w:rsidP="001A7D28">
      <w:pPr>
        <w:pStyle w:val="Corpodetexto"/>
        <w:spacing w:before="99" w:line="360" w:lineRule="auto"/>
        <w:jc w:val="center"/>
        <w:rPr>
          <w:rFonts w:ascii="Times New Roman" w:hAnsi="Times New Roman" w:cs="Times New Roman"/>
          <w:sz w:val="24"/>
          <w:szCs w:val="24"/>
        </w:rPr>
      </w:pPr>
      <w:r w:rsidRPr="00A6028F">
        <w:rPr>
          <w:rFonts w:ascii="Times New Roman" w:hAnsi="Times New Roman" w:cs="Times New Roman"/>
          <w:sz w:val="24"/>
          <w:szCs w:val="24"/>
        </w:rPr>
        <w:lastRenderedPageBreak/>
        <w:t>MODELO PROPOSTO PARA OS GRUPOS INFORMAIS</w:t>
      </w:r>
    </w:p>
    <w:p w:rsidR="00844D7F" w:rsidRPr="00A6028F" w:rsidRDefault="00844D7F" w:rsidP="001A7D28">
      <w:pPr>
        <w:pStyle w:val="Corpodetexto"/>
        <w:spacing w:before="4" w:line="360" w:lineRule="auto"/>
        <w:rPr>
          <w:rFonts w:ascii="Times New Roman" w:hAnsi="Times New Roman" w:cs="Times New Roman"/>
          <w:sz w:val="24"/>
          <w:szCs w:val="24"/>
        </w:rPr>
      </w:pP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179"/>
        <w:gridCol w:w="1134"/>
        <w:gridCol w:w="1134"/>
        <w:gridCol w:w="1417"/>
        <w:gridCol w:w="1276"/>
      </w:tblGrid>
      <w:tr w:rsidR="00844D7F" w:rsidRPr="00A6028F" w:rsidTr="00AD3D14">
        <w:trPr>
          <w:trHeight w:val="801"/>
        </w:trPr>
        <w:tc>
          <w:tcPr>
            <w:tcW w:w="9923" w:type="dxa"/>
            <w:gridSpan w:val="8"/>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39"/>
        </w:trPr>
        <w:tc>
          <w:tcPr>
            <w:tcW w:w="9923" w:type="dxa"/>
            <w:gridSpan w:val="8"/>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A36D1A">
              <w:rPr>
                <w:rFonts w:ascii="Times New Roman" w:hAnsi="Times New Roman" w:cs="Times New Roman"/>
                <w:color w:val="FFFFFF"/>
                <w:sz w:val="24"/>
                <w:szCs w:val="24"/>
              </w:rPr>
              <w:t xml:space="preserve"> 01/2021</w:t>
            </w:r>
          </w:p>
        </w:tc>
      </w:tr>
      <w:tr w:rsidR="00844D7F" w:rsidRPr="00A6028F" w:rsidTr="00AD3D14">
        <w:trPr>
          <w:trHeight w:val="542"/>
        </w:trPr>
        <w:tc>
          <w:tcPr>
            <w:tcW w:w="9923" w:type="dxa"/>
            <w:gridSpan w:val="8"/>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 IDENTIFICAÇÃO DOS FORNECEDORES</w:t>
            </w:r>
          </w:p>
        </w:tc>
      </w:tr>
      <w:tr w:rsidR="00844D7F" w:rsidRPr="00A6028F" w:rsidTr="00AD3D14">
        <w:trPr>
          <w:trHeight w:val="539"/>
        </w:trPr>
        <w:tc>
          <w:tcPr>
            <w:tcW w:w="9923" w:type="dxa"/>
            <w:gridSpan w:val="8"/>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GRUPO INFORMAL</w:t>
            </w:r>
          </w:p>
        </w:tc>
      </w:tr>
      <w:tr w:rsidR="00844D7F" w:rsidRPr="00A6028F" w:rsidTr="00AD3D14">
        <w:trPr>
          <w:trHeight w:val="541"/>
        </w:trPr>
        <w:tc>
          <w:tcPr>
            <w:tcW w:w="4962"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4961"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r>
      <w:tr w:rsidR="00844D7F" w:rsidRPr="00A6028F" w:rsidTr="00AD3D14">
        <w:trPr>
          <w:trHeight w:val="539"/>
        </w:trPr>
        <w:tc>
          <w:tcPr>
            <w:tcW w:w="49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3685"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CEP</w:t>
            </w:r>
          </w:p>
        </w:tc>
      </w:tr>
      <w:tr w:rsidR="00844D7F" w:rsidRPr="00A6028F" w:rsidTr="00AD3D14">
        <w:trPr>
          <w:trHeight w:val="541"/>
        </w:trPr>
        <w:tc>
          <w:tcPr>
            <w:tcW w:w="49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E-mail (quando houver)</w:t>
            </w:r>
          </w:p>
        </w:tc>
        <w:tc>
          <w:tcPr>
            <w:tcW w:w="4961"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Fone</w:t>
            </w:r>
          </w:p>
        </w:tc>
      </w:tr>
      <w:tr w:rsidR="00844D7F" w:rsidRPr="00A6028F" w:rsidTr="00AD3D14">
        <w:trPr>
          <w:trHeight w:val="1060"/>
        </w:trPr>
        <w:tc>
          <w:tcPr>
            <w:tcW w:w="4962" w:type="dxa"/>
            <w:gridSpan w:val="4"/>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8. Organizado por Entidade Articuladora ( ) Sim ( ) Não</w:t>
            </w:r>
          </w:p>
        </w:tc>
        <w:tc>
          <w:tcPr>
            <w:tcW w:w="2268" w:type="dxa"/>
            <w:gridSpan w:val="2"/>
          </w:tcPr>
          <w:p w:rsidR="00844D7F" w:rsidRPr="00A6028F" w:rsidRDefault="00A6028F" w:rsidP="001A7D28">
            <w:pPr>
              <w:pStyle w:val="TableParagraph"/>
              <w:spacing w:before="59" w:line="360" w:lineRule="auto"/>
              <w:jc w:val="both"/>
              <w:rPr>
                <w:rFonts w:ascii="Times New Roman" w:hAnsi="Times New Roman" w:cs="Times New Roman"/>
                <w:sz w:val="24"/>
                <w:szCs w:val="24"/>
              </w:rPr>
            </w:pPr>
            <w:r w:rsidRPr="00A6028F">
              <w:rPr>
                <w:rFonts w:ascii="Times New Roman" w:hAnsi="Times New Roman" w:cs="Times New Roman"/>
                <w:sz w:val="24"/>
                <w:szCs w:val="24"/>
              </w:rPr>
              <w:t>9.Nome da Entidade Articuladora (quando houver)</w:t>
            </w:r>
          </w:p>
        </w:tc>
        <w:tc>
          <w:tcPr>
            <w:tcW w:w="2693" w:type="dxa"/>
            <w:gridSpan w:val="2"/>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10. E-mail/Fone</w:t>
            </w:r>
          </w:p>
        </w:tc>
      </w:tr>
      <w:tr w:rsidR="00844D7F" w:rsidRPr="00A6028F" w:rsidTr="00AD3D14">
        <w:trPr>
          <w:trHeight w:val="971"/>
        </w:trPr>
        <w:tc>
          <w:tcPr>
            <w:tcW w:w="9923" w:type="dxa"/>
            <w:gridSpan w:val="8"/>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sz w:val="24"/>
                <w:szCs w:val="24"/>
              </w:rPr>
              <w:t>II - FORNECEDORES PARTICIPANTES</w:t>
            </w:r>
          </w:p>
        </w:tc>
      </w:tr>
      <w:tr w:rsidR="00844D7F" w:rsidRPr="00A6028F" w:rsidTr="00AD3D14">
        <w:trPr>
          <w:trHeight w:val="1060"/>
        </w:trPr>
        <w:tc>
          <w:tcPr>
            <w:tcW w:w="1260"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do Agricultor</w:t>
            </w:r>
          </w:p>
          <w:p w:rsidR="00844D7F" w:rsidRPr="00A6028F" w:rsidRDefault="00A6028F" w:rsidP="001A7D28">
            <w:pPr>
              <w:pStyle w:val="TableParagraph"/>
              <w:spacing w:before="4" w:line="360" w:lineRule="auto"/>
              <w:rPr>
                <w:rFonts w:ascii="Times New Roman" w:hAnsi="Times New Roman" w:cs="Times New Roman"/>
                <w:sz w:val="24"/>
                <w:szCs w:val="24"/>
              </w:rPr>
            </w:pPr>
            <w:r w:rsidRPr="00A6028F">
              <w:rPr>
                <w:rFonts w:ascii="Times New Roman" w:hAnsi="Times New Roman" w:cs="Times New Roman"/>
                <w:sz w:val="24"/>
                <w:szCs w:val="24"/>
              </w:rPr>
              <w:t>(a) Familiar</w:t>
            </w: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3. DAP</w:t>
            </w:r>
          </w:p>
        </w:tc>
        <w:tc>
          <w:tcPr>
            <w:tcW w:w="1134" w:type="dxa"/>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4. Banco</w:t>
            </w:r>
          </w:p>
        </w:tc>
        <w:tc>
          <w:tcPr>
            <w:tcW w:w="1417"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 xml:space="preserve">5. Nº </w:t>
            </w:r>
            <w:r w:rsidRPr="00A6028F">
              <w:rPr>
                <w:rFonts w:ascii="Times New Roman" w:hAnsi="Times New Roman" w:cs="Times New Roman"/>
                <w:w w:val="95"/>
                <w:sz w:val="24"/>
                <w:szCs w:val="24"/>
              </w:rPr>
              <w:t>Agência</w:t>
            </w:r>
          </w:p>
        </w:tc>
        <w:tc>
          <w:tcPr>
            <w:tcW w:w="1276"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6. Nº Conta Corrente</w:t>
            </w: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0"/>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968"/>
        </w:trPr>
        <w:tc>
          <w:tcPr>
            <w:tcW w:w="9923" w:type="dxa"/>
            <w:gridSpan w:val="8"/>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IDENTIFICAÇÃO DA ENTIDADE EXECUTORA DO PNAE/FNDE/MEC</w:t>
            </w:r>
          </w:p>
        </w:tc>
      </w:tr>
      <w:tr w:rsidR="00844D7F" w:rsidRPr="00A6028F" w:rsidTr="00AD3D14">
        <w:trPr>
          <w:trHeight w:val="541"/>
        </w:trPr>
        <w:tc>
          <w:tcPr>
            <w:tcW w:w="3783"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da Entidade</w:t>
            </w:r>
          </w:p>
        </w:tc>
        <w:tc>
          <w:tcPr>
            <w:tcW w:w="4864"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Município</w:t>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A36D1A">
          <w:pgSz w:w="11910" w:h="16840"/>
          <w:pgMar w:top="2127" w:right="1137" w:bottom="1200" w:left="1276" w:header="709" w:footer="1003" w:gutter="0"/>
          <w:cols w:space="720"/>
        </w:sectPr>
      </w:pP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404"/>
        <w:gridCol w:w="1284"/>
        <w:gridCol w:w="924"/>
        <w:gridCol w:w="992"/>
        <w:gridCol w:w="1418"/>
      </w:tblGrid>
      <w:tr w:rsidR="00844D7F" w:rsidRPr="00A6028F" w:rsidTr="00AD3D14">
        <w:trPr>
          <w:trHeight w:val="541"/>
        </w:trPr>
        <w:tc>
          <w:tcPr>
            <w:tcW w:w="8387" w:type="dxa"/>
            <w:gridSpan w:val="7"/>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lastRenderedPageBreak/>
              <w:t>4. Endereço</w:t>
            </w:r>
          </w:p>
        </w:tc>
        <w:tc>
          <w:tcPr>
            <w:tcW w:w="1418"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5. DDD/Fone</w:t>
            </w:r>
          </w:p>
        </w:tc>
      </w:tr>
      <w:tr w:rsidR="00844D7F" w:rsidRPr="00A6028F" w:rsidTr="00AD3D14">
        <w:trPr>
          <w:trHeight w:val="539"/>
        </w:trPr>
        <w:tc>
          <w:tcPr>
            <w:tcW w:w="6471"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Nome do representante e e-mail</w:t>
            </w:r>
          </w:p>
        </w:tc>
        <w:tc>
          <w:tcPr>
            <w:tcW w:w="3334"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CPF</w:t>
            </w:r>
          </w:p>
        </w:tc>
      </w:tr>
      <w:tr w:rsidR="00844D7F" w:rsidRPr="00A6028F" w:rsidTr="00AD3D14">
        <w:trPr>
          <w:trHeight w:val="477"/>
        </w:trPr>
        <w:tc>
          <w:tcPr>
            <w:tcW w:w="9805" w:type="dxa"/>
            <w:gridSpan w:val="8"/>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sz w:val="24"/>
                <w:szCs w:val="24"/>
              </w:rPr>
              <w:t>III - RELAÇÃO DE FORNECEDORES E PRODUTOS</w:t>
            </w:r>
          </w:p>
        </w:tc>
      </w:tr>
      <w:tr w:rsidR="00844D7F" w:rsidRPr="00A6028F" w:rsidTr="00AD3D14">
        <w:trPr>
          <w:trHeight w:val="801"/>
        </w:trPr>
        <w:tc>
          <w:tcPr>
            <w:tcW w:w="251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Identificação do Agricultor (a) Familiar</w:t>
            </w:r>
          </w:p>
        </w:tc>
        <w:tc>
          <w:tcPr>
            <w:tcW w:w="1268" w:type="dxa"/>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2. Produto</w:t>
            </w:r>
          </w:p>
        </w:tc>
        <w:tc>
          <w:tcPr>
            <w:tcW w:w="1404" w:type="dxa"/>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3. Unidade</w:t>
            </w:r>
          </w:p>
        </w:tc>
        <w:tc>
          <w:tcPr>
            <w:tcW w:w="128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w:t>
            </w:r>
          </w:p>
          <w:p w:rsidR="00844D7F" w:rsidRPr="00A6028F" w:rsidRDefault="00A6028F" w:rsidP="001A7D28">
            <w:pPr>
              <w:pStyle w:val="TableParagraph"/>
              <w:spacing w:before="18"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1916"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Preço de Aquisição*</w:t>
            </w:r>
          </w:p>
          <w:p w:rsidR="00844D7F" w:rsidRPr="00A6028F" w:rsidRDefault="00A6028F" w:rsidP="001A7D28">
            <w:pPr>
              <w:pStyle w:val="TableParagraph"/>
              <w:spacing w:before="18" w:line="360" w:lineRule="auto"/>
              <w:rPr>
                <w:rFonts w:ascii="Times New Roman" w:hAnsi="Times New Roman" w:cs="Times New Roman"/>
                <w:sz w:val="24"/>
                <w:szCs w:val="24"/>
              </w:rPr>
            </w:pPr>
            <w:r w:rsidRPr="00A6028F">
              <w:rPr>
                <w:rFonts w:ascii="Times New Roman" w:hAnsi="Times New Roman" w:cs="Times New Roman"/>
                <w:sz w:val="24"/>
                <w:szCs w:val="24"/>
              </w:rPr>
              <w:t>/Unidade</w:t>
            </w:r>
          </w:p>
        </w:tc>
        <w:tc>
          <w:tcPr>
            <w:tcW w:w="1418" w:type="dxa"/>
          </w:tcPr>
          <w:p w:rsidR="00844D7F" w:rsidRPr="00A6028F" w:rsidRDefault="00A6028F" w:rsidP="001A7D28">
            <w:pPr>
              <w:pStyle w:val="TableParagraph"/>
              <w:spacing w:before="189" w:line="360" w:lineRule="auto"/>
              <w:jc w:val="center"/>
              <w:rPr>
                <w:rFonts w:ascii="Times New Roman" w:hAnsi="Times New Roman" w:cs="Times New Roman"/>
                <w:sz w:val="24"/>
                <w:szCs w:val="24"/>
              </w:rPr>
            </w:pPr>
            <w:r w:rsidRPr="00A6028F">
              <w:rPr>
                <w:rFonts w:ascii="Times New Roman" w:hAnsi="Times New Roman" w:cs="Times New Roman"/>
                <w:sz w:val="24"/>
                <w:szCs w:val="24"/>
              </w:rPr>
              <w:t>6.Valor Total</w:t>
            </w:r>
          </w:p>
        </w:tc>
      </w:tr>
      <w:tr w:rsidR="00844D7F" w:rsidRPr="00A6028F" w:rsidTr="00AD3D14">
        <w:trPr>
          <w:trHeight w:val="800"/>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0"/>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0"/>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0"/>
        </w:trPr>
        <w:tc>
          <w:tcPr>
            <w:tcW w:w="7395" w:type="dxa"/>
            <w:gridSpan w:val="6"/>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 do projeto</w:t>
            </w:r>
          </w:p>
        </w:tc>
        <w:tc>
          <w:tcPr>
            <w:tcW w:w="1418"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496"/>
        </w:trPr>
        <w:tc>
          <w:tcPr>
            <w:tcW w:w="9805" w:type="dxa"/>
            <w:gridSpan w:val="8"/>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IV - TOTALIZAÇÃO POR PRODUTO</w:t>
            </w:r>
          </w:p>
        </w:tc>
      </w:tr>
      <w:tr w:rsidR="00844D7F" w:rsidRPr="00A6028F" w:rsidTr="00AD3D14">
        <w:trPr>
          <w:trHeight w:val="800"/>
        </w:trPr>
        <w:tc>
          <w:tcPr>
            <w:tcW w:w="1260"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1. Produto</w:t>
            </w:r>
          </w:p>
        </w:tc>
        <w:tc>
          <w:tcPr>
            <w:tcW w:w="1255"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2. Unidade</w:t>
            </w:r>
          </w:p>
        </w:tc>
        <w:tc>
          <w:tcPr>
            <w:tcW w:w="126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140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Preço/Unidade</w:t>
            </w:r>
          </w:p>
        </w:tc>
        <w:tc>
          <w:tcPr>
            <w:tcW w:w="2208" w:type="dxa"/>
            <w:gridSpan w:val="2"/>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5. Valor Total por Produto</w:t>
            </w:r>
          </w:p>
        </w:tc>
        <w:tc>
          <w:tcPr>
            <w:tcW w:w="24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Cronograma de Entrega dos Produtos</w:t>
            </w: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20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2410"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20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2410"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AD3D14">
          <w:pgSz w:w="11910" w:h="16840"/>
          <w:pgMar w:top="1985" w:right="1137" w:bottom="1200" w:left="1276" w:header="709" w:footer="1003" w:gutter="0"/>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404"/>
        <w:gridCol w:w="2544"/>
        <w:gridCol w:w="2074"/>
      </w:tblGrid>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54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54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 do projeto:</w:t>
            </w: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801"/>
        </w:trPr>
        <w:tc>
          <w:tcPr>
            <w:tcW w:w="9805" w:type="dxa"/>
            <w:gridSpan w:val="6"/>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844D7F" w:rsidRPr="00A6028F" w:rsidTr="00AD3D14">
        <w:trPr>
          <w:trHeight w:val="801"/>
        </w:trPr>
        <w:tc>
          <w:tcPr>
            <w:tcW w:w="2515" w:type="dxa"/>
            <w:gridSpan w:val="2"/>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5216" w:type="dxa"/>
            <w:gridSpan w:val="3"/>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Assinatura do Representante do Grupo Informal</w:t>
            </w:r>
          </w:p>
        </w:tc>
        <w:tc>
          <w:tcPr>
            <w:tcW w:w="2074"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w w:val="95"/>
                <w:sz w:val="24"/>
                <w:szCs w:val="24"/>
              </w:rPr>
              <w:t xml:space="preserve">Fone/E-mail: </w:t>
            </w:r>
            <w:r w:rsidRPr="00A6028F">
              <w:rPr>
                <w:rFonts w:ascii="Times New Roman" w:hAnsi="Times New Roman" w:cs="Times New Roman"/>
                <w:sz w:val="24"/>
                <w:szCs w:val="24"/>
              </w:rPr>
              <w:t>CPF:</w:t>
            </w:r>
          </w:p>
        </w:tc>
      </w:tr>
      <w:tr w:rsidR="00844D7F" w:rsidRPr="00A6028F" w:rsidTr="00AD3D14">
        <w:trPr>
          <w:trHeight w:val="541"/>
        </w:trPr>
        <w:tc>
          <w:tcPr>
            <w:tcW w:w="2515"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5216"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Agricultores (as) Fornecedores (as) do Grupo Informal</w:t>
            </w:r>
          </w:p>
        </w:tc>
        <w:tc>
          <w:tcPr>
            <w:tcW w:w="2074"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Assinatura</w:t>
            </w:r>
          </w:p>
        </w:tc>
      </w:tr>
      <w:tr w:rsidR="00844D7F" w:rsidRPr="00A6028F" w:rsidTr="00AD3D14">
        <w:trPr>
          <w:trHeight w:val="539"/>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1A7D28">
          <w:pgSz w:w="11910" w:h="16840"/>
          <w:pgMar w:top="2960" w:right="1137" w:bottom="1200" w:left="1276" w:header="709" w:footer="1003" w:gutter="0"/>
          <w:cols w:space="720"/>
        </w:sectPr>
      </w:pPr>
    </w:p>
    <w:p w:rsidR="00844D7F" w:rsidRPr="00A6028F" w:rsidRDefault="00A6028F" w:rsidP="001A7D28">
      <w:pPr>
        <w:pStyle w:val="Corpodetexto"/>
        <w:spacing w:before="99" w:line="360" w:lineRule="auto"/>
        <w:jc w:val="center"/>
        <w:rPr>
          <w:rFonts w:ascii="Times New Roman" w:hAnsi="Times New Roman" w:cs="Times New Roman"/>
          <w:sz w:val="24"/>
          <w:szCs w:val="24"/>
        </w:rPr>
      </w:pPr>
      <w:r w:rsidRPr="00A6028F">
        <w:rPr>
          <w:rFonts w:ascii="Times New Roman" w:hAnsi="Times New Roman" w:cs="Times New Roman"/>
          <w:sz w:val="24"/>
          <w:szCs w:val="24"/>
        </w:rPr>
        <w:lastRenderedPageBreak/>
        <w:t>MODELO PROPOSTO PARA OS FORNECEDORES INDIVIDUAIS</w:t>
      </w: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1134"/>
        <w:gridCol w:w="2090"/>
        <w:gridCol w:w="1170"/>
        <w:gridCol w:w="1559"/>
        <w:gridCol w:w="1276"/>
      </w:tblGrid>
      <w:tr w:rsidR="00844D7F" w:rsidRPr="00A6028F" w:rsidTr="00AD3D14">
        <w:trPr>
          <w:trHeight w:val="801"/>
        </w:trPr>
        <w:tc>
          <w:tcPr>
            <w:tcW w:w="9805"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39"/>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AD3D14">
              <w:rPr>
                <w:rFonts w:ascii="Times New Roman" w:hAnsi="Times New Roman" w:cs="Times New Roman"/>
                <w:color w:val="FFFFFF"/>
                <w:sz w:val="24"/>
                <w:szCs w:val="24"/>
              </w:rPr>
              <w:t xml:space="preserve"> 01/2021</w:t>
            </w:r>
          </w:p>
        </w:tc>
      </w:tr>
      <w:tr w:rsidR="00844D7F" w:rsidRPr="00A6028F" w:rsidTr="00AD3D14">
        <w:trPr>
          <w:trHeight w:val="542"/>
        </w:trPr>
        <w:tc>
          <w:tcPr>
            <w:tcW w:w="9805" w:type="dxa"/>
            <w:gridSpan w:val="6"/>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IDENTIFICAÇÃO DO FORNECEDOR</w:t>
            </w:r>
          </w:p>
        </w:tc>
      </w:tr>
      <w:tr w:rsidR="00844D7F" w:rsidRPr="00A6028F" w:rsidTr="00AD3D14">
        <w:trPr>
          <w:trHeight w:val="539"/>
        </w:trPr>
        <w:tc>
          <w:tcPr>
            <w:tcW w:w="9805" w:type="dxa"/>
            <w:gridSpan w:val="6"/>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FORNECEDOR (A) INDIVIDUAL</w:t>
            </w:r>
          </w:p>
        </w:tc>
      </w:tr>
      <w:tr w:rsidR="00844D7F" w:rsidRPr="00A6028F" w:rsidTr="00AD3D14">
        <w:trPr>
          <w:trHeight w:val="541"/>
        </w:trPr>
        <w:tc>
          <w:tcPr>
            <w:tcW w:w="5800"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4005"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r>
      <w:tr w:rsidR="00844D7F" w:rsidRPr="00A6028F" w:rsidTr="00AD3D14">
        <w:trPr>
          <w:trHeight w:val="539"/>
        </w:trPr>
        <w:tc>
          <w:tcPr>
            <w:tcW w:w="37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4819"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5.CEP</w:t>
            </w:r>
          </w:p>
        </w:tc>
      </w:tr>
      <w:tr w:rsidR="00844D7F" w:rsidRPr="00A6028F" w:rsidTr="00AD3D14">
        <w:trPr>
          <w:trHeight w:val="541"/>
        </w:trPr>
        <w:tc>
          <w:tcPr>
            <w:tcW w:w="37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Nº da DAP Física</w:t>
            </w:r>
          </w:p>
        </w:tc>
        <w:tc>
          <w:tcPr>
            <w:tcW w:w="3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DDD/Fone</w:t>
            </w:r>
          </w:p>
        </w:tc>
        <w:tc>
          <w:tcPr>
            <w:tcW w:w="283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8.E-mail (quando houver)</w:t>
            </w:r>
          </w:p>
        </w:tc>
      </w:tr>
      <w:tr w:rsidR="00844D7F" w:rsidRPr="00A6028F" w:rsidTr="00AD3D14">
        <w:trPr>
          <w:trHeight w:val="539"/>
        </w:trPr>
        <w:tc>
          <w:tcPr>
            <w:tcW w:w="25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9. Banco</w:t>
            </w:r>
          </w:p>
        </w:tc>
        <w:tc>
          <w:tcPr>
            <w:tcW w:w="4394"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10.Nº da Agência</w:t>
            </w:r>
          </w:p>
        </w:tc>
        <w:tc>
          <w:tcPr>
            <w:tcW w:w="283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11.Nº da Conta Corrente</w:t>
            </w:r>
          </w:p>
        </w:tc>
      </w:tr>
      <w:tr w:rsidR="00844D7F" w:rsidRPr="00A6028F" w:rsidTr="00AD3D14">
        <w:trPr>
          <w:trHeight w:val="541"/>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 Relação dos Produtos</w:t>
            </w:r>
          </w:p>
        </w:tc>
      </w:tr>
      <w:tr w:rsidR="00844D7F" w:rsidRPr="00A6028F" w:rsidTr="00AD3D14">
        <w:trPr>
          <w:trHeight w:val="539"/>
        </w:trPr>
        <w:tc>
          <w:tcPr>
            <w:tcW w:w="2576"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Produto</w:t>
            </w:r>
          </w:p>
        </w:tc>
        <w:tc>
          <w:tcPr>
            <w:tcW w:w="1134"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Unidade</w:t>
            </w:r>
          </w:p>
        </w:tc>
        <w:tc>
          <w:tcPr>
            <w:tcW w:w="2090"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27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Preço de Aquisição*</w:t>
            </w:r>
          </w:p>
        </w:tc>
        <w:tc>
          <w:tcPr>
            <w:tcW w:w="1276" w:type="dxa"/>
            <w:vMerge w:val="restart"/>
          </w:tcPr>
          <w:p w:rsidR="00844D7F" w:rsidRPr="00A6028F" w:rsidRDefault="00A6028F" w:rsidP="001A7D28">
            <w:pPr>
              <w:pStyle w:val="TableParagraph"/>
              <w:spacing w:before="76" w:line="360" w:lineRule="auto"/>
              <w:rPr>
                <w:rFonts w:ascii="Times New Roman" w:hAnsi="Times New Roman" w:cs="Times New Roman"/>
                <w:sz w:val="24"/>
                <w:szCs w:val="24"/>
              </w:rPr>
            </w:pPr>
            <w:r w:rsidRPr="00A6028F">
              <w:rPr>
                <w:rFonts w:ascii="Times New Roman" w:hAnsi="Times New Roman" w:cs="Times New Roman"/>
                <w:sz w:val="24"/>
                <w:szCs w:val="24"/>
              </w:rPr>
              <w:t>Cronograma de Entrega dos produtos</w:t>
            </w:r>
          </w:p>
        </w:tc>
      </w:tr>
      <w:tr w:rsidR="00844D7F" w:rsidRPr="00A6028F" w:rsidTr="00AD3D14">
        <w:trPr>
          <w:trHeight w:val="541"/>
        </w:trPr>
        <w:tc>
          <w:tcPr>
            <w:tcW w:w="2576"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1134"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2090"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1170"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Unitário</w:t>
            </w:r>
          </w:p>
        </w:tc>
        <w:tc>
          <w:tcPr>
            <w:tcW w:w="1559"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w:t>
            </w:r>
          </w:p>
        </w:tc>
        <w:tc>
          <w:tcPr>
            <w:tcW w:w="1276"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r w:rsidR="00844D7F" w:rsidRPr="00A6028F" w:rsidTr="00AD3D14">
        <w:trPr>
          <w:trHeight w:val="539"/>
        </w:trPr>
        <w:tc>
          <w:tcPr>
            <w:tcW w:w="2576"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9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55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576"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9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55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 IDENTIFICAÇÃO DA ENTIDADE EXECUTORA DO PNAE/FNDE/MEC</w:t>
            </w:r>
          </w:p>
        </w:tc>
      </w:tr>
      <w:tr w:rsidR="00844D7F" w:rsidRPr="00A6028F" w:rsidTr="00AD3D14">
        <w:trPr>
          <w:trHeight w:val="541"/>
        </w:trPr>
        <w:tc>
          <w:tcPr>
            <w:tcW w:w="3710"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Nome</w:t>
            </w:r>
          </w:p>
        </w:tc>
        <w:tc>
          <w:tcPr>
            <w:tcW w:w="4819"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CNPJ</w:t>
            </w:r>
          </w:p>
        </w:tc>
        <w:tc>
          <w:tcPr>
            <w:tcW w:w="1276"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Município</w:t>
            </w:r>
          </w:p>
        </w:tc>
      </w:tr>
      <w:tr w:rsidR="00844D7F" w:rsidRPr="00A6028F" w:rsidTr="00AD3D14">
        <w:trPr>
          <w:trHeight w:val="539"/>
        </w:trPr>
        <w:tc>
          <w:tcPr>
            <w:tcW w:w="8529"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Endereço</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Fone</w:t>
            </w:r>
          </w:p>
        </w:tc>
      </w:tr>
      <w:tr w:rsidR="00844D7F" w:rsidRPr="00A6028F" w:rsidTr="00AD3D14">
        <w:trPr>
          <w:trHeight w:val="541"/>
        </w:trPr>
        <w:tc>
          <w:tcPr>
            <w:tcW w:w="6970"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Nome do Representante Legal</w:t>
            </w:r>
          </w:p>
        </w:tc>
        <w:tc>
          <w:tcPr>
            <w:tcW w:w="2835"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CPF</w:t>
            </w:r>
          </w:p>
        </w:tc>
      </w:tr>
    </w:tbl>
    <w:tbl>
      <w:tblPr>
        <w:tblStyle w:val="TableNormal"/>
        <w:tblpPr w:leftFromText="141" w:rightFromText="141" w:vertAnchor="text" w:horzAnchor="margin" w:tblpX="150" w:tblpY="128"/>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2832"/>
        <w:gridCol w:w="5631"/>
      </w:tblGrid>
      <w:tr w:rsidR="0069255D" w:rsidRPr="00A6028F" w:rsidTr="0069255D">
        <w:trPr>
          <w:trHeight w:val="801"/>
        </w:trPr>
        <w:tc>
          <w:tcPr>
            <w:tcW w:w="9789" w:type="dxa"/>
            <w:gridSpan w:val="3"/>
          </w:tcPr>
          <w:p w:rsidR="0069255D" w:rsidRPr="00A6028F" w:rsidRDefault="0069255D" w:rsidP="0069255D">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69255D" w:rsidRPr="00A6028F" w:rsidTr="0069255D">
        <w:trPr>
          <w:trHeight w:val="803"/>
        </w:trPr>
        <w:tc>
          <w:tcPr>
            <w:tcW w:w="1326" w:type="dxa"/>
          </w:tcPr>
          <w:p w:rsidR="0069255D" w:rsidRPr="00A6028F" w:rsidRDefault="0069255D" w:rsidP="0069255D">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2832" w:type="dxa"/>
          </w:tcPr>
          <w:p w:rsidR="0069255D" w:rsidRPr="00A6028F" w:rsidRDefault="0069255D" w:rsidP="0069255D">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Assinatura do Fornecedor Individual</w:t>
            </w:r>
          </w:p>
        </w:tc>
        <w:tc>
          <w:tcPr>
            <w:tcW w:w="5631" w:type="dxa"/>
          </w:tcPr>
          <w:p w:rsidR="0069255D" w:rsidRPr="00A6028F" w:rsidRDefault="0069255D" w:rsidP="0069255D">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CPF:</w:t>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69255D">
          <w:pgSz w:w="11910" w:h="16840"/>
          <w:pgMar w:top="1985" w:right="1137" w:bottom="1200" w:left="1276" w:header="567" w:footer="1003" w:gutter="0"/>
          <w:cols w:space="720"/>
        </w:sectPr>
      </w:pPr>
    </w:p>
    <w:p w:rsidR="00C16142" w:rsidRPr="00D206A8" w:rsidRDefault="0069255D" w:rsidP="0069255D">
      <w:pPr>
        <w:tabs>
          <w:tab w:val="left" w:pos="3780"/>
        </w:tabs>
        <w:spacing w:line="360" w:lineRule="auto"/>
        <w:rPr>
          <w:rFonts w:ascii="Times New Roman" w:hAnsi="Times New Roman" w:cs="Times New Roman"/>
          <w:b/>
          <w:sz w:val="24"/>
          <w:szCs w:val="24"/>
        </w:rPr>
      </w:pPr>
      <w:r>
        <w:rPr>
          <w:rFonts w:ascii="Times New Roman" w:hAnsi="Times New Roman" w:cs="Times New Roman"/>
          <w:sz w:val="24"/>
          <w:szCs w:val="24"/>
        </w:rPr>
        <w:lastRenderedPageBreak/>
        <w:tab/>
      </w:r>
      <w:r w:rsidR="00C16142" w:rsidRPr="00D206A8">
        <w:rPr>
          <w:rFonts w:ascii="Times New Roman" w:hAnsi="Times New Roman" w:cs="Times New Roman"/>
          <w:b/>
          <w:sz w:val="24"/>
          <w:szCs w:val="24"/>
        </w:rPr>
        <w:t>ANEXO III</w:t>
      </w:r>
    </w:p>
    <w:p w:rsidR="00844D7F" w:rsidRPr="00D206A8" w:rsidRDefault="00844D7F" w:rsidP="001A7D28">
      <w:pPr>
        <w:pStyle w:val="Corpodetexto"/>
        <w:spacing w:before="8" w:line="360" w:lineRule="auto"/>
        <w:rPr>
          <w:rFonts w:ascii="Times New Roman" w:hAnsi="Times New Roman" w:cs="Times New Roman"/>
          <w:sz w:val="24"/>
          <w:szCs w:val="24"/>
        </w:rPr>
      </w:pPr>
    </w:p>
    <w:p w:rsidR="00844D7F" w:rsidRPr="00A6028F" w:rsidRDefault="00A6028F" w:rsidP="001A7D28">
      <w:pPr>
        <w:pStyle w:val="Corpodetexto"/>
        <w:spacing w:before="100" w:line="360" w:lineRule="auto"/>
        <w:jc w:val="center"/>
        <w:rPr>
          <w:rFonts w:ascii="Times New Roman" w:hAnsi="Times New Roman" w:cs="Times New Roman"/>
          <w:sz w:val="24"/>
          <w:szCs w:val="24"/>
        </w:rPr>
      </w:pPr>
      <w:r w:rsidRPr="00A6028F">
        <w:rPr>
          <w:rFonts w:ascii="Times New Roman" w:hAnsi="Times New Roman" w:cs="Times New Roman"/>
          <w:sz w:val="24"/>
          <w:szCs w:val="24"/>
        </w:rPr>
        <w:t>TERMO DE RECEBIMENTO DA AGRICULTURA FAMILIAR (MODELO)</w:t>
      </w:r>
    </w:p>
    <w:p w:rsidR="00844D7F" w:rsidRPr="00A6028F" w:rsidRDefault="00844D7F" w:rsidP="001A7D28">
      <w:pPr>
        <w:pStyle w:val="Corpodetexto"/>
        <w:spacing w:before="8" w:line="360" w:lineRule="auto"/>
        <w:rPr>
          <w:rFonts w:ascii="Times New Roman" w:hAnsi="Times New Roman" w:cs="Times New Roman"/>
          <w:sz w:val="24"/>
          <w:szCs w:val="24"/>
        </w:rPr>
      </w:pPr>
    </w:p>
    <w:p w:rsidR="00844D7F" w:rsidRPr="0069255D" w:rsidRDefault="00A6028F" w:rsidP="0069255D">
      <w:pPr>
        <w:pStyle w:val="Corpodetexto"/>
        <w:tabs>
          <w:tab w:val="left" w:pos="9314"/>
        </w:tabs>
        <w:spacing w:before="1" w:line="360" w:lineRule="auto"/>
        <w:jc w:val="both"/>
        <w:rPr>
          <w:rFonts w:ascii="Times New Roman" w:hAnsi="Times New Roman" w:cs="Times New Roman"/>
          <w:sz w:val="24"/>
          <w:szCs w:val="24"/>
        </w:rPr>
      </w:pPr>
      <w:r w:rsidRPr="00A6028F">
        <w:rPr>
          <w:rFonts w:ascii="Times New Roman" w:hAnsi="Times New Roman" w:cs="Times New Roman"/>
          <w:sz w:val="24"/>
          <w:szCs w:val="24"/>
        </w:rPr>
        <w:t xml:space="preserve">1. Atesto que a Prefeitura Municipal de </w:t>
      </w:r>
      <w:r w:rsidR="00D206A8">
        <w:rPr>
          <w:rFonts w:ascii="Times New Roman" w:hAnsi="Times New Roman" w:cs="Times New Roman"/>
          <w:sz w:val="24"/>
          <w:szCs w:val="24"/>
        </w:rPr>
        <w:t>Pintópolis</w:t>
      </w:r>
      <w:r w:rsidRPr="00A6028F">
        <w:rPr>
          <w:rFonts w:ascii="Times New Roman" w:hAnsi="Times New Roman" w:cs="Times New Roman"/>
          <w:sz w:val="24"/>
          <w:szCs w:val="24"/>
        </w:rPr>
        <w:t xml:space="preserve">, CNPJ </w:t>
      </w:r>
      <w:r w:rsidR="00D206A8">
        <w:rPr>
          <w:rFonts w:ascii="Times New Roman" w:hAnsi="Times New Roman" w:cs="Times New Roman"/>
          <w:sz w:val="24"/>
          <w:szCs w:val="24"/>
        </w:rPr>
        <w:t>01</w:t>
      </w:r>
      <w:r w:rsidRPr="00A6028F">
        <w:rPr>
          <w:rFonts w:ascii="Times New Roman" w:hAnsi="Times New Roman" w:cs="Times New Roman"/>
          <w:sz w:val="24"/>
          <w:szCs w:val="24"/>
        </w:rPr>
        <w:t>.</w:t>
      </w:r>
      <w:r w:rsidR="00D206A8">
        <w:rPr>
          <w:rFonts w:ascii="Times New Roman" w:hAnsi="Times New Roman" w:cs="Times New Roman"/>
          <w:sz w:val="24"/>
          <w:szCs w:val="24"/>
        </w:rPr>
        <w:t>612</w:t>
      </w:r>
      <w:r w:rsidRPr="00A6028F">
        <w:rPr>
          <w:rFonts w:ascii="Times New Roman" w:hAnsi="Times New Roman" w:cs="Times New Roman"/>
          <w:sz w:val="24"/>
          <w:szCs w:val="24"/>
        </w:rPr>
        <w:t>.</w:t>
      </w:r>
      <w:r w:rsidR="00D206A8">
        <w:rPr>
          <w:rFonts w:ascii="Times New Roman" w:hAnsi="Times New Roman" w:cs="Times New Roman"/>
          <w:sz w:val="24"/>
          <w:szCs w:val="24"/>
        </w:rPr>
        <w:t>481</w:t>
      </w:r>
      <w:r w:rsidRPr="00A6028F">
        <w:rPr>
          <w:rFonts w:ascii="Times New Roman" w:hAnsi="Times New Roman" w:cs="Times New Roman"/>
          <w:sz w:val="24"/>
          <w:szCs w:val="24"/>
        </w:rPr>
        <w:t>/0001-</w:t>
      </w:r>
      <w:r w:rsidR="00D206A8">
        <w:rPr>
          <w:rFonts w:ascii="Times New Roman" w:hAnsi="Times New Roman" w:cs="Times New Roman"/>
          <w:sz w:val="24"/>
          <w:szCs w:val="24"/>
        </w:rPr>
        <w:t>59</w:t>
      </w:r>
      <w:r w:rsidRPr="00A6028F">
        <w:rPr>
          <w:rFonts w:ascii="Times New Roman" w:hAnsi="Times New Roman" w:cs="Times New Roman"/>
          <w:sz w:val="24"/>
          <w:szCs w:val="24"/>
        </w:rPr>
        <w:t>, através da Secretaria Municipal de Educação, por intermédio do Departamento de Merenda Escolar e Almoxarifado Central, representada por (nome do</w:t>
      </w:r>
      <w:r w:rsidRPr="00A6028F">
        <w:rPr>
          <w:rFonts w:ascii="Times New Roman" w:hAnsi="Times New Roman" w:cs="Times New Roman"/>
          <w:spacing w:val="28"/>
          <w:sz w:val="24"/>
          <w:szCs w:val="24"/>
        </w:rPr>
        <w:t xml:space="preserve"> </w:t>
      </w:r>
      <w:r w:rsidRPr="00A6028F">
        <w:rPr>
          <w:rFonts w:ascii="Times New Roman" w:hAnsi="Times New Roman" w:cs="Times New Roman"/>
          <w:sz w:val="24"/>
          <w:szCs w:val="24"/>
        </w:rPr>
        <w:t>representante</w:t>
      </w:r>
      <w:r w:rsidRPr="00A6028F">
        <w:rPr>
          <w:rFonts w:ascii="Times New Roman" w:hAnsi="Times New Roman" w:cs="Times New Roman"/>
          <w:spacing w:val="7"/>
          <w:sz w:val="24"/>
          <w:szCs w:val="24"/>
        </w:rPr>
        <w:t xml:space="preserve"> </w:t>
      </w:r>
      <w:r w:rsidRPr="00A6028F">
        <w:rPr>
          <w:rFonts w:ascii="Times New Roman" w:hAnsi="Times New Roman" w:cs="Times New Roman"/>
          <w:sz w:val="24"/>
          <w:szCs w:val="24"/>
        </w:rPr>
        <w:t>legal</w:t>
      </w:r>
      <w:r w:rsidRPr="0069255D">
        <w:rPr>
          <w:rFonts w:ascii="Times New Roman" w:hAnsi="Times New Roman" w:cs="Times New Roman"/>
          <w:sz w:val="24"/>
          <w:szCs w:val="24"/>
        </w:rPr>
        <w:t>),</w:t>
      </w:r>
      <w:r w:rsidRPr="0069255D">
        <w:rPr>
          <w:rFonts w:ascii="Times New Roman" w:hAnsi="Times New Roman" w:cs="Times New Roman"/>
          <w:sz w:val="24"/>
          <w:szCs w:val="24"/>
          <w:u w:val="single"/>
        </w:rPr>
        <w:t xml:space="preserve"> </w:t>
      </w:r>
      <w:r w:rsidRPr="0069255D">
        <w:rPr>
          <w:rFonts w:ascii="Times New Roman" w:hAnsi="Times New Roman" w:cs="Times New Roman"/>
          <w:sz w:val="24"/>
          <w:szCs w:val="24"/>
          <w:u w:val="single"/>
        </w:rPr>
        <w:tab/>
      </w:r>
      <w:r w:rsidRPr="0069255D">
        <w:rPr>
          <w:rFonts w:ascii="Times New Roman" w:hAnsi="Times New Roman" w:cs="Times New Roman"/>
          <w:sz w:val="24"/>
          <w:szCs w:val="24"/>
        </w:rPr>
        <w:t>,</w:t>
      </w:r>
      <w:r w:rsidRPr="0069255D">
        <w:rPr>
          <w:rFonts w:ascii="Times New Roman" w:hAnsi="Times New Roman" w:cs="Times New Roman"/>
          <w:spacing w:val="10"/>
          <w:sz w:val="24"/>
          <w:szCs w:val="24"/>
        </w:rPr>
        <w:t xml:space="preserve"> </w:t>
      </w:r>
      <w:r w:rsidR="0069255D" w:rsidRPr="0069255D">
        <w:rPr>
          <w:rFonts w:ascii="Times New Roman" w:hAnsi="Times New Roman" w:cs="Times New Roman"/>
          <w:sz w:val="24"/>
          <w:szCs w:val="24"/>
        </w:rPr>
        <w:t>CPF _______________________ recebeu em _____/_____/______ ou durante o período de ____/____/______ a ____/____/_____ do(s) nome(s) do(s) Fornecedor (es) _____________________________________________________dos produtos abaixo relacionados:</w:t>
      </w: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1"/>
        <w:gridCol w:w="1635"/>
        <w:gridCol w:w="1985"/>
        <w:gridCol w:w="1985"/>
        <w:gridCol w:w="2002"/>
      </w:tblGrid>
      <w:tr w:rsidR="00844D7F" w:rsidRPr="00A6028F" w:rsidTr="0069255D">
        <w:trPr>
          <w:trHeight w:val="632"/>
        </w:trPr>
        <w:tc>
          <w:tcPr>
            <w:tcW w:w="1891"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2. Produto</w:t>
            </w:r>
          </w:p>
        </w:tc>
        <w:tc>
          <w:tcPr>
            <w:tcW w:w="1635"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3. Quantidade</w:t>
            </w:r>
          </w:p>
        </w:tc>
        <w:tc>
          <w:tcPr>
            <w:tcW w:w="1985"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4. Unidade</w:t>
            </w:r>
          </w:p>
        </w:tc>
        <w:tc>
          <w:tcPr>
            <w:tcW w:w="1985"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5. Valor Unitário</w:t>
            </w:r>
          </w:p>
        </w:tc>
        <w:tc>
          <w:tcPr>
            <w:tcW w:w="2002" w:type="dxa"/>
            <w:tcBorders>
              <w:bottom w:val="thickThinMediumGap" w:sz="9"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6. Valor </w:t>
            </w:r>
            <w:r w:rsidRPr="00A6028F">
              <w:rPr>
                <w:rFonts w:ascii="Times New Roman" w:hAnsi="Times New Roman" w:cs="Times New Roman"/>
                <w:spacing w:val="-4"/>
                <w:sz w:val="24"/>
                <w:szCs w:val="24"/>
              </w:rPr>
              <w:t xml:space="preserve">Total </w:t>
            </w:r>
            <w:r w:rsidRPr="00A6028F">
              <w:rPr>
                <w:rFonts w:ascii="Times New Roman" w:hAnsi="Times New Roman" w:cs="Times New Roman"/>
                <w:sz w:val="24"/>
                <w:szCs w:val="24"/>
              </w:rPr>
              <w:t>(*)</w:t>
            </w:r>
          </w:p>
        </w:tc>
      </w:tr>
      <w:tr w:rsidR="00844D7F" w:rsidRPr="00A6028F" w:rsidTr="0069255D">
        <w:trPr>
          <w:trHeight w:val="179"/>
        </w:trPr>
        <w:tc>
          <w:tcPr>
            <w:tcW w:w="1891" w:type="dxa"/>
            <w:vMerge w:val="restart"/>
            <w:tcBorders>
              <w:top w:val="thinThickMediumGap" w:sz="12" w:space="0" w:color="000000"/>
            </w:tcBorders>
          </w:tcPr>
          <w:p w:rsidR="00844D7F" w:rsidRPr="00A6028F" w:rsidRDefault="00C55F26" w:rsidP="001A7D28">
            <w:pPr>
              <w:pStyle w:val="TableParagraph"/>
              <w:spacing w:before="185" w:line="360" w:lineRule="auto"/>
              <w:rPr>
                <w:rFonts w:ascii="Times New Roman" w:hAnsi="Times New Roman" w:cs="Times New Roman"/>
                <w:sz w:val="24"/>
                <w:szCs w:val="24"/>
              </w:rPr>
            </w:pPr>
            <w:r>
              <w:rPr>
                <w:rFonts w:ascii="Times New Roman" w:hAnsi="Times New Roman" w:cs="Times New Roman"/>
                <w:sz w:val="24"/>
                <w:szCs w:val="24"/>
              </w:rPr>
              <w:t>7. Totai</w:t>
            </w:r>
          </w:p>
        </w:tc>
        <w:tc>
          <w:tcPr>
            <w:tcW w:w="1635" w:type="dxa"/>
            <w:tcBorders>
              <w:top w:val="nil"/>
              <w:left w:val="nil"/>
              <w:bottom w:val="nil"/>
              <w:right w:val="nil"/>
            </w:tcBorders>
            <w:shd w:val="clear" w:color="auto" w:fill="auto"/>
          </w:tcPr>
          <w:p w:rsidR="00844D7F" w:rsidRPr="00A6028F" w:rsidRDefault="00844D7F" w:rsidP="001A7D28">
            <w:pPr>
              <w:pStyle w:val="TableParagraph"/>
              <w:spacing w:line="360" w:lineRule="auto"/>
              <w:rPr>
                <w:rFonts w:ascii="Times New Roman" w:hAnsi="Times New Roman" w:cs="Times New Roman"/>
                <w:sz w:val="24"/>
                <w:szCs w:val="24"/>
              </w:rPr>
            </w:pPr>
          </w:p>
        </w:tc>
        <w:tc>
          <w:tcPr>
            <w:tcW w:w="1985" w:type="dxa"/>
            <w:tcBorders>
              <w:top w:val="nil"/>
              <w:left w:val="nil"/>
              <w:bottom w:val="nil"/>
              <w:right w:val="nil"/>
            </w:tcBorders>
            <w:shd w:val="clear" w:color="auto" w:fill="auto"/>
          </w:tcPr>
          <w:p w:rsidR="00844D7F" w:rsidRPr="00A6028F" w:rsidRDefault="00844D7F" w:rsidP="001A7D28">
            <w:pPr>
              <w:pStyle w:val="TableParagraph"/>
              <w:spacing w:line="360" w:lineRule="auto"/>
              <w:rPr>
                <w:rFonts w:ascii="Times New Roman" w:hAnsi="Times New Roman" w:cs="Times New Roman"/>
                <w:sz w:val="24"/>
                <w:szCs w:val="24"/>
              </w:rPr>
            </w:pPr>
          </w:p>
        </w:tc>
        <w:tc>
          <w:tcPr>
            <w:tcW w:w="1985" w:type="dxa"/>
            <w:vMerge w:val="restart"/>
            <w:tcBorders>
              <w:top w:val="thinThickMediumGap" w:sz="12" w:space="0" w:color="000000"/>
            </w:tcBorders>
          </w:tcPr>
          <w:p w:rsidR="00844D7F" w:rsidRPr="00A6028F" w:rsidRDefault="00844D7F" w:rsidP="001A7D28">
            <w:pPr>
              <w:pStyle w:val="TableParagraph"/>
              <w:spacing w:line="360" w:lineRule="auto"/>
              <w:rPr>
                <w:rFonts w:ascii="Times New Roman" w:hAnsi="Times New Roman" w:cs="Times New Roman"/>
                <w:sz w:val="24"/>
                <w:szCs w:val="24"/>
              </w:rPr>
            </w:pPr>
          </w:p>
        </w:tc>
        <w:tc>
          <w:tcPr>
            <w:tcW w:w="2002" w:type="dxa"/>
            <w:vMerge w:val="restart"/>
            <w:tcBorders>
              <w:top w:val="thinThickMediumGap" w:sz="9" w:space="0" w:color="000000"/>
            </w:tcBorders>
          </w:tcPr>
          <w:p w:rsidR="00844D7F" w:rsidRPr="00A6028F" w:rsidRDefault="00A6028F" w:rsidP="001A7D28">
            <w:pPr>
              <w:pStyle w:val="TableParagraph"/>
              <w:spacing w:before="185" w:line="360" w:lineRule="auto"/>
              <w:rPr>
                <w:rFonts w:ascii="Times New Roman" w:hAnsi="Times New Roman" w:cs="Times New Roman"/>
                <w:sz w:val="24"/>
                <w:szCs w:val="24"/>
              </w:rPr>
            </w:pPr>
            <w:r w:rsidRPr="00A6028F">
              <w:rPr>
                <w:rFonts w:ascii="Times New Roman" w:hAnsi="Times New Roman" w:cs="Times New Roman"/>
                <w:sz w:val="24"/>
                <w:szCs w:val="24"/>
              </w:rPr>
              <w:t>R$</w:t>
            </w:r>
          </w:p>
        </w:tc>
      </w:tr>
      <w:tr w:rsidR="00844D7F" w:rsidRPr="00A6028F" w:rsidTr="0069255D">
        <w:trPr>
          <w:trHeight w:val="373"/>
        </w:trPr>
        <w:tc>
          <w:tcPr>
            <w:tcW w:w="1891"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3620" w:type="dxa"/>
            <w:gridSpan w:val="2"/>
            <w:tcBorders>
              <w:top w:val="nil"/>
            </w:tcBorders>
            <w:shd w:val="clear" w:color="auto" w:fill="auto"/>
          </w:tcPr>
          <w:p w:rsidR="00844D7F" w:rsidRPr="00A6028F" w:rsidRDefault="00844D7F" w:rsidP="001A7D28">
            <w:pPr>
              <w:pStyle w:val="TableParagraph"/>
              <w:spacing w:line="360" w:lineRule="auto"/>
              <w:rPr>
                <w:rFonts w:ascii="Times New Roman" w:hAnsi="Times New Roman" w:cs="Times New Roman"/>
                <w:sz w:val="24"/>
                <w:szCs w:val="24"/>
              </w:rPr>
            </w:pPr>
          </w:p>
        </w:tc>
        <w:tc>
          <w:tcPr>
            <w:tcW w:w="1985"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2002"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bl>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1A7D28">
      <w:pPr>
        <w:pStyle w:val="Corpodetexto"/>
        <w:spacing w:before="1" w:line="360" w:lineRule="auto"/>
        <w:jc w:val="both"/>
        <w:rPr>
          <w:rFonts w:ascii="Times New Roman" w:hAnsi="Times New Roman" w:cs="Times New Roman"/>
          <w:sz w:val="24"/>
          <w:szCs w:val="24"/>
        </w:rPr>
      </w:pPr>
      <w:r w:rsidRPr="00A6028F">
        <w:rPr>
          <w:rFonts w:ascii="Times New Roman" w:hAnsi="Times New Roman" w:cs="Times New Roman"/>
          <w:sz w:val="24"/>
          <w:szCs w:val="24"/>
        </w:rPr>
        <w:t>(*) Anexar notas fiscais ou recibos válidos.</w:t>
      </w:r>
    </w:p>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1A7D28">
      <w:pPr>
        <w:pStyle w:val="Corpodetexto"/>
        <w:tabs>
          <w:tab w:val="left" w:pos="2768"/>
          <w:tab w:val="left" w:pos="6397"/>
        </w:tabs>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8. Nestes termos, os produtos entregues estão de acordo com o Projeto de Venda de GÊNEROS ALIMENTÍCIOS DA AGRICULTURA FAMILIAR E EMPREENDEDOR FAMILIAR RURAL e totalizam o valor de</w:t>
      </w:r>
      <w:r w:rsidRPr="00A6028F">
        <w:rPr>
          <w:rFonts w:ascii="Times New Roman" w:hAnsi="Times New Roman" w:cs="Times New Roman"/>
          <w:spacing w:val="-1"/>
          <w:sz w:val="24"/>
          <w:szCs w:val="24"/>
        </w:rPr>
        <w:t xml:space="preserve"> </w:t>
      </w:r>
      <w:r w:rsidRPr="00A6028F">
        <w:rPr>
          <w:rFonts w:ascii="Times New Roman" w:hAnsi="Times New Roman" w:cs="Times New Roman"/>
          <w:sz w:val="24"/>
          <w:szCs w:val="24"/>
        </w:rPr>
        <w:t>R$</w:t>
      </w:r>
      <w:r w:rsidRPr="00A6028F">
        <w:rPr>
          <w:rFonts w:ascii="Times New Roman" w:hAnsi="Times New Roman" w:cs="Times New Roman"/>
          <w:sz w:val="24"/>
          <w:szCs w:val="24"/>
          <w:u w:val="single"/>
        </w:rPr>
        <w:t xml:space="preserve"> </w:t>
      </w:r>
      <w:r w:rsidRPr="00A6028F">
        <w:rPr>
          <w:rFonts w:ascii="Times New Roman" w:hAnsi="Times New Roman" w:cs="Times New Roman"/>
          <w:sz w:val="24"/>
          <w:szCs w:val="24"/>
          <w:u w:val="single"/>
        </w:rPr>
        <w:tab/>
      </w:r>
      <w:r w:rsidRPr="00A6028F">
        <w:rPr>
          <w:rFonts w:ascii="Times New Roman" w:hAnsi="Times New Roman" w:cs="Times New Roman"/>
          <w:sz w:val="24"/>
          <w:szCs w:val="24"/>
        </w:rPr>
        <w:t>(</w:t>
      </w:r>
      <w:r w:rsidRPr="00A6028F">
        <w:rPr>
          <w:rFonts w:ascii="Times New Roman" w:hAnsi="Times New Roman" w:cs="Times New Roman"/>
          <w:sz w:val="24"/>
          <w:szCs w:val="24"/>
          <w:u w:val="single"/>
        </w:rPr>
        <w:t xml:space="preserve"> </w:t>
      </w:r>
      <w:r w:rsidRPr="00A6028F">
        <w:rPr>
          <w:rFonts w:ascii="Times New Roman" w:hAnsi="Times New Roman" w:cs="Times New Roman"/>
          <w:sz w:val="24"/>
          <w:szCs w:val="24"/>
          <w:u w:val="single"/>
        </w:rPr>
        <w:tab/>
      </w:r>
      <w:r w:rsidRPr="00A6028F">
        <w:rPr>
          <w:rFonts w:ascii="Times New Roman" w:hAnsi="Times New Roman" w:cs="Times New Roman"/>
          <w:sz w:val="24"/>
          <w:szCs w:val="24"/>
        </w:rPr>
        <w:t>).</w:t>
      </w:r>
    </w:p>
    <w:p w:rsidR="00844D7F" w:rsidRPr="00A6028F" w:rsidRDefault="00A6028F" w:rsidP="001A7D28">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w:t>
      </w:r>
      <w:r w:rsidRPr="00A6028F">
        <w:rPr>
          <w:rFonts w:ascii="Times New Roman" w:hAnsi="Times New Roman" w:cs="Times New Roman"/>
          <w:spacing w:val="-3"/>
          <w:sz w:val="24"/>
          <w:szCs w:val="24"/>
        </w:rPr>
        <w:t xml:space="preserve"> </w:t>
      </w:r>
      <w:r w:rsidRPr="00A6028F">
        <w:rPr>
          <w:rFonts w:ascii="Times New Roman" w:hAnsi="Times New Roman" w:cs="Times New Roman"/>
          <w:sz w:val="24"/>
          <w:szCs w:val="24"/>
        </w:rPr>
        <w:t>CAE.</w:t>
      </w:r>
    </w:p>
    <w:p w:rsidR="0069255D" w:rsidRDefault="0069255D" w:rsidP="001A7D28">
      <w:pPr>
        <w:pStyle w:val="Corpodetexto"/>
        <w:spacing w:before="9" w:line="360" w:lineRule="auto"/>
        <w:rPr>
          <w:rFonts w:ascii="Times New Roman" w:hAnsi="Times New Roman" w:cs="Times New Roman"/>
          <w:sz w:val="24"/>
          <w:szCs w:val="24"/>
        </w:rPr>
      </w:pPr>
    </w:p>
    <w:p w:rsidR="00844D7F" w:rsidRPr="00A6028F" w:rsidRDefault="00C55F26" w:rsidP="001A7D28">
      <w:pPr>
        <w:pStyle w:val="Corpodetexto"/>
        <w:spacing w:before="9" w:line="360" w:lineRule="auto"/>
        <w:rPr>
          <w:rFonts w:ascii="Times New Roman" w:hAnsi="Times New Roman" w:cs="Times New Roman"/>
          <w:sz w:val="24"/>
          <w:szCs w:val="24"/>
        </w:rPr>
      </w:pPr>
      <w:r>
        <w:rPr>
          <w:rFonts w:ascii="Times New Roman" w:hAnsi="Times New Roman" w:cs="Times New Roman"/>
          <w:sz w:val="24"/>
          <w:szCs w:val="24"/>
        </w:rPr>
        <w:t>Pintópolis, ____</w:t>
      </w:r>
      <w:r w:rsidR="0069255D">
        <w:rPr>
          <w:rFonts w:ascii="Times New Roman" w:hAnsi="Times New Roman" w:cs="Times New Roman"/>
          <w:sz w:val="24"/>
          <w:szCs w:val="24"/>
        </w:rPr>
        <w:t xml:space="preserve"> de_______________de 2021</w:t>
      </w:r>
    </w:p>
    <w:p w:rsidR="0069255D"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Representante da Entidade Executora (Município)</w:t>
      </w:r>
    </w:p>
    <w:p w:rsidR="00844D7F" w:rsidRPr="00A6028F"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 Representante do Grupo Fornecedor</w:t>
      </w:r>
    </w:p>
    <w:p w:rsidR="00844D7F" w:rsidRPr="00A6028F" w:rsidRDefault="00A6028F" w:rsidP="001A7D28">
      <w:pPr>
        <w:pStyle w:val="Corpodetexto"/>
        <w:tabs>
          <w:tab w:val="left" w:pos="6922"/>
        </w:tabs>
        <w:spacing w:before="2" w:line="360" w:lineRule="auto"/>
        <w:rPr>
          <w:rFonts w:ascii="Times New Roman" w:hAnsi="Times New Roman" w:cs="Times New Roman"/>
          <w:sz w:val="24"/>
          <w:szCs w:val="24"/>
        </w:rPr>
      </w:pPr>
      <w:r w:rsidRPr="00A6028F">
        <w:rPr>
          <w:rFonts w:ascii="Times New Roman" w:hAnsi="Times New Roman" w:cs="Times New Roman"/>
          <w:sz w:val="24"/>
          <w:szCs w:val="24"/>
        </w:rPr>
        <w:t>Ciente:</w:t>
      </w:r>
      <w:r w:rsidRPr="00A6028F">
        <w:rPr>
          <w:rFonts w:ascii="Times New Roman" w:hAnsi="Times New Roman" w:cs="Times New Roman"/>
          <w:spacing w:val="-1"/>
          <w:sz w:val="24"/>
          <w:szCs w:val="24"/>
        </w:rPr>
        <w:t xml:space="preserve"> </w:t>
      </w:r>
      <w:r w:rsidRPr="00A6028F">
        <w:rPr>
          <w:rFonts w:ascii="Times New Roman" w:hAnsi="Times New Roman" w:cs="Times New Roman"/>
          <w:w w:val="99"/>
          <w:sz w:val="24"/>
          <w:szCs w:val="24"/>
          <w:u w:val="single"/>
        </w:rPr>
        <w:t xml:space="preserve"> </w:t>
      </w:r>
      <w:r w:rsidRPr="00A6028F">
        <w:rPr>
          <w:rFonts w:ascii="Times New Roman" w:hAnsi="Times New Roman" w:cs="Times New Roman"/>
          <w:sz w:val="24"/>
          <w:szCs w:val="24"/>
          <w:u w:val="single"/>
        </w:rPr>
        <w:tab/>
      </w: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844D7F" w:rsidP="001A7D28">
      <w:pPr>
        <w:pStyle w:val="Corpodetexto"/>
        <w:spacing w:before="9" w:line="360" w:lineRule="auto"/>
        <w:rPr>
          <w:rFonts w:ascii="Times New Roman" w:hAnsi="Times New Roman" w:cs="Times New Roman"/>
          <w:sz w:val="24"/>
          <w:szCs w:val="24"/>
        </w:r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bookmarkStart w:id="0" w:name="_GoBack"/>
      <w:bookmarkEnd w:id="0"/>
      <w:r w:rsidRPr="00A6028F">
        <w:rPr>
          <w:rFonts w:ascii="Times New Roman" w:hAnsi="Times New Roman" w:cs="Times New Roman"/>
          <w:sz w:val="24"/>
          <w:szCs w:val="24"/>
        </w:rPr>
        <w:lastRenderedPageBreak/>
        <w:t>ANEXO V</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w:t>
      </w:r>
    </w:p>
    <w:p w:rsidR="00844D7F" w:rsidRPr="00A6028F" w:rsidRDefault="00844D7F" w:rsidP="001A7D28">
      <w:pPr>
        <w:pStyle w:val="Corpodetexto"/>
        <w:spacing w:line="360" w:lineRule="auto"/>
        <w:rPr>
          <w:rFonts w:ascii="Times New Roman" w:hAnsi="Times New Roman" w:cs="Times New Roman"/>
          <w:sz w:val="24"/>
          <w:szCs w:val="24"/>
        </w:rPr>
      </w:pPr>
    </w:p>
    <w:p w:rsidR="00D63FAA"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 xml:space="preserve">– </w:t>
      </w:r>
      <w:r w:rsidR="002F1287">
        <w:rPr>
          <w:rFonts w:ascii="Times New Roman" w:hAnsi="Times New Roman" w:cs="Times New Roman"/>
          <w:sz w:val="24"/>
          <w:szCs w:val="24"/>
        </w:rPr>
        <w:t>MG</w:t>
      </w:r>
      <w:r w:rsidRPr="00A6028F">
        <w:rPr>
          <w:rFonts w:ascii="Times New Roman" w:hAnsi="Times New Roman" w:cs="Times New Roman"/>
          <w:sz w:val="24"/>
          <w:szCs w:val="24"/>
        </w:rPr>
        <w:t>.</w:t>
      </w:r>
    </w:p>
    <w:p w:rsidR="00844D7F" w:rsidRPr="00A6028F"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Chamada Pública nº 001/2021</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Declaro que os gêneros alimentícios a serem entregues são oriundos de produção própria( )/pelos agricultores familiares( )/associados/cooperados( ), relacionada no projeto de venda.</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7010B" w:rsidP="001A7D28">
      <w:pPr>
        <w:pStyle w:val="Corpodetexto"/>
        <w:tabs>
          <w:tab w:val="left" w:pos="7470"/>
          <w:tab w:val="left" w:pos="8901"/>
          <w:tab w:val="left" w:pos="9731"/>
        </w:tabs>
        <w:spacing w:before="162"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D63FAA">
        <w:rPr>
          <w:rFonts w:ascii="Times New Roman" w:hAnsi="Times New Roman" w:cs="Times New Roman"/>
          <w:sz w:val="24"/>
          <w:szCs w:val="24"/>
        </w:rPr>
        <w:t>_____</w:t>
      </w:r>
      <w:r w:rsidR="00A6028F" w:rsidRPr="00A6028F">
        <w:rPr>
          <w:rFonts w:ascii="Times New Roman" w:hAnsi="Times New Roman" w:cs="Times New Roman"/>
          <w:sz w:val="24"/>
          <w:szCs w:val="24"/>
        </w:rPr>
        <w:t>de</w:t>
      </w:r>
      <w:r w:rsidR="00D63FAA">
        <w:rPr>
          <w:rFonts w:ascii="Times New Roman" w:hAnsi="Times New Roman" w:cs="Times New Roman"/>
          <w:sz w:val="24"/>
          <w:szCs w:val="24"/>
        </w:rPr>
        <w:t>___________</w:t>
      </w:r>
      <w:r w:rsidR="00A6028F" w:rsidRPr="00A6028F">
        <w:rPr>
          <w:rFonts w:ascii="Times New Roman" w:hAnsi="Times New Roman" w:cs="Times New Roman"/>
          <w:sz w:val="24"/>
          <w:szCs w:val="24"/>
        </w:rPr>
        <w:t>de</w:t>
      </w:r>
      <w:r w:rsidR="00D63FAA">
        <w:rPr>
          <w:rFonts w:ascii="Times New Roman" w:hAnsi="Times New Roman" w:cs="Times New Roman"/>
          <w:sz w:val="24"/>
          <w:szCs w:val="24"/>
        </w:rPr>
        <w:t xml:space="preserve"> 2021</w:t>
      </w:r>
      <w:r w:rsidR="00A6028F" w:rsidRPr="00A6028F">
        <w:rPr>
          <w:rFonts w:ascii="Times New Roman" w:hAnsi="Times New Roman" w:cs="Times New Roman"/>
          <w:sz w:val="24"/>
          <w:szCs w:val="24"/>
        </w:rPr>
        <w:t>.</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7"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 )</w:t>
      </w:r>
    </w:p>
    <w:p w:rsidR="00844D7F" w:rsidRPr="00A6028F" w:rsidRDefault="00844D7F" w:rsidP="001A7D28">
      <w:pPr>
        <w:spacing w:line="360" w:lineRule="auto"/>
        <w:jc w:val="center"/>
        <w:rPr>
          <w:rFonts w:ascii="Times New Roman" w:hAnsi="Times New Roman" w:cs="Times New Roman"/>
          <w:sz w:val="24"/>
          <w:szCs w:val="24"/>
        </w:rPr>
        <w:sectPr w:rsidR="00844D7F" w:rsidRPr="00A6028F" w:rsidSect="002F1287">
          <w:headerReference w:type="default" r:id="rId12"/>
          <w:footerReference w:type="default" r:id="rId13"/>
          <w:pgSz w:w="11910" w:h="16840"/>
          <w:pgMar w:top="2127" w:right="1137" w:bottom="1200" w:left="1276" w:header="709" w:footer="1003" w:gutter="0"/>
          <w:cols w:space="720"/>
        </w:sect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lastRenderedPageBreak/>
        <w:t>ANEXO VI</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F04D43"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 xml:space="preserve">– </w:t>
      </w:r>
      <w:r w:rsidR="00F04D43">
        <w:rPr>
          <w:rFonts w:ascii="Times New Roman" w:hAnsi="Times New Roman" w:cs="Times New Roman"/>
          <w:sz w:val="24"/>
          <w:szCs w:val="24"/>
        </w:rPr>
        <w:t>MG</w:t>
      </w:r>
      <w:r w:rsidRPr="00A6028F">
        <w:rPr>
          <w:rFonts w:ascii="Times New Roman" w:hAnsi="Times New Roman" w:cs="Times New Roman"/>
          <w:sz w:val="24"/>
          <w:szCs w:val="24"/>
        </w:rPr>
        <w:t xml:space="preserve">. </w:t>
      </w:r>
    </w:p>
    <w:p w:rsidR="00844D7F" w:rsidRPr="00A6028F"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Chamada Pública nº 001/2021</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A6028F" w:rsidP="00B0673A">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 xml:space="preserve">A (nome da Cooperativa ou Associação), pessoa jurídica de direito privado, inscrita no CNPJ sob o nº (...........................................), com sede na (Rua ...................................,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 xml:space="preserve">nº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25"/>
          <w:sz w:val="24"/>
          <w:szCs w:val="24"/>
        </w:rPr>
        <w:t xml:space="preserve"> </w:t>
      </w:r>
      <w:r w:rsidRPr="00A6028F">
        <w:rPr>
          <w:rFonts w:ascii="Times New Roman" w:hAnsi="Times New Roman" w:cs="Times New Roman"/>
          <w:sz w:val="24"/>
          <w:szCs w:val="24"/>
        </w:rPr>
        <w:t>Bairro</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3"/>
          <w:sz w:val="24"/>
          <w:szCs w:val="24"/>
        </w:rPr>
        <w:t xml:space="preserve"> </w:t>
      </w:r>
      <w:r w:rsidRPr="00A6028F">
        <w:rPr>
          <w:rFonts w:ascii="Times New Roman" w:hAnsi="Times New Roman" w:cs="Times New Roman"/>
          <w:sz w:val="24"/>
          <w:szCs w:val="24"/>
        </w:rPr>
        <w:t xml:space="preserve">CEP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7"/>
          <w:sz w:val="24"/>
          <w:szCs w:val="24"/>
        </w:rPr>
        <w:t xml:space="preserve"> </w:t>
      </w:r>
      <w:r w:rsidRPr="00A6028F">
        <w:rPr>
          <w:rFonts w:ascii="Times New Roman" w:hAnsi="Times New Roman" w:cs="Times New Roman"/>
          <w:sz w:val="24"/>
          <w:szCs w:val="24"/>
        </w:rPr>
        <w:t xml:space="preserve">na </w:t>
      </w:r>
      <w:r w:rsidRPr="00A6028F">
        <w:rPr>
          <w:rFonts w:ascii="Times New Roman" w:hAnsi="Times New Roman" w:cs="Times New Roman"/>
          <w:spacing w:val="14"/>
          <w:sz w:val="24"/>
          <w:szCs w:val="24"/>
        </w:rPr>
        <w:t xml:space="preserve"> </w:t>
      </w:r>
      <w:r w:rsidRPr="00A6028F">
        <w:rPr>
          <w:rFonts w:ascii="Times New Roman" w:hAnsi="Times New Roman" w:cs="Times New Roman"/>
          <w:sz w:val="24"/>
          <w:szCs w:val="24"/>
        </w:rPr>
        <w:t xml:space="preserve">Cidade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de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Estado</w:t>
      </w:r>
      <w:r w:rsidRPr="00A6028F">
        <w:rPr>
          <w:rFonts w:ascii="Times New Roman" w:hAnsi="Times New Roman" w:cs="Times New Roman"/>
          <w:spacing w:val="14"/>
          <w:sz w:val="24"/>
          <w:szCs w:val="24"/>
        </w:rPr>
        <w:t xml:space="preserve"> </w:t>
      </w:r>
      <w:r w:rsidRPr="00A6028F">
        <w:rPr>
          <w:rFonts w:ascii="Times New Roman" w:hAnsi="Times New Roman" w:cs="Times New Roman"/>
          <w:sz w:val="24"/>
          <w:szCs w:val="24"/>
        </w:rPr>
        <w:t>do</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neste ato representada por seu representante legal, Sr (a)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(nacionalidade),</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portador</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do</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Registro</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Geral</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nº</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z w:val="24"/>
          <w:szCs w:val="24"/>
        </w:rPr>
        <w:tab/>
      </w:r>
      <w:r w:rsidRPr="00A6028F">
        <w:rPr>
          <w:rFonts w:ascii="Times New Roman" w:hAnsi="Times New Roman" w:cs="Times New Roman"/>
          <w:spacing w:val="-15"/>
          <w:sz w:val="24"/>
          <w:szCs w:val="24"/>
        </w:rPr>
        <w:t>)</w:t>
      </w:r>
      <w:r w:rsidR="00B0673A">
        <w:rPr>
          <w:rFonts w:ascii="Times New Roman" w:hAnsi="Times New Roman" w:cs="Times New Roman"/>
          <w:spacing w:val="-15"/>
          <w:sz w:val="24"/>
          <w:szCs w:val="24"/>
        </w:rPr>
        <w:t xml:space="preserve"> </w:t>
      </w:r>
      <w:r w:rsidRPr="00A6028F">
        <w:rPr>
          <w:rFonts w:ascii="Times New Roman" w:hAnsi="Times New Roman" w:cs="Times New Roman"/>
          <w:sz w:val="24"/>
          <w:szCs w:val="24"/>
        </w:rPr>
        <w:t>inscrito no CPF sob nº (.................................................), residente</w:t>
      </w:r>
      <w:r w:rsidRPr="00A6028F">
        <w:rPr>
          <w:rFonts w:ascii="Times New Roman" w:hAnsi="Times New Roman" w:cs="Times New Roman"/>
          <w:spacing w:val="29"/>
          <w:sz w:val="24"/>
          <w:szCs w:val="24"/>
        </w:rPr>
        <w:t xml:space="preserve"> </w:t>
      </w:r>
      <w:r w:rsidRPr="00A6028F">
        <w:rPr>
          <w:rFonts w:ascii="Times New Roman" w:hAnsi="Times New Roman" w:cs="Times New Roman"/>
          <w:sz w:val="24"/>
          <w:szCs w:val="24"/>
        </w:rPr>
        <w:t>na</w:t>
      </w:r>
      <w:r w:rsidRPr="00A6028F">
        <w:rPr>
          <w:rFonts w:ascii="Times New Roman" w:hAnsi="Times New Roman" w:cs="Times New Roman"/>
          <w:spacing w:val="6"/>
          <w:sz w:val="24"/>
          <w:szCs w:val="24"/>
        </w:rPr>
        <w:t xml:space="preserve"> </w:t>
      </w:r>
      <w:r w:rsidRPr="00A6028F">
        <w:rPr>
          <w:rFonts w:ascii="Times New Roman" w:hAnsi="Times New Roman" w:cs="Times New Roman"/>
          <w:sz w:val="24"/>
          <w:szCs w:val="24"/>
        </w:rPr>
        <w:t>(Rua</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7"/>
          <w:sz w:val="24"/>
          <w:szCs w:val="24"/>
        </w:rPr>
        <w:t xml:space="preserve"> </w:t>
      </w:r>
      <w:r w:rsidRPr="00A6028F">
        <w:rPr>
          <w:rFonts w:ascii="Times New Roman" w:hAnsi="Times New Roman" w:cs="Times New Roman"/>
          <w:sz w:val="24"/>
          <w:szCs w:val="24"/>
        </w:rPr>
        <w:t>nº</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Bairro</w:t>
      </w:r>
      <w:r w:rsidRPr="00A6028F">
        <w:rPr>
          <w:rFonts w:ascii="Times New Roman" w:hAnsi="Times New Roman" w:cs="Times New Roman"/>
          <w:spacing w:val="24"/>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CEP</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na</w:t>
      </w:r>
      <w:r w:rsidRPr="00A6028F">
        <w:rPr>
          <w:rFonts w:ascii="Times New Roman" w:hAnsi="Times New Roman" w:cs="Times New Roman"/>
          <w:spacing w:val="24"/>
          <w:sz w:val="24"/>
          <w:szCs w:val="24"/>
        </w:rPr>
        <w:t xml:space="preserve"> </w:t>
      </w:r>
      <w:r w:rsidRPr="00A6028F">
        <w:rPr>
          <w:rFonts w:ascii="Times New Roman" w:hAnsi="Times New Roman" w:cs="Times New Roman"/>
          <w:spacing w:val="2"/>
          <w:sz w:val="24"/>
          <w:szCs w:val="24"/>
        </w:rPr>
        <w:t>Cidade</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de</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Estado   do   (.............................................),   DECLARA,   que</w:t>
      </w:r>
      <w:r w:rsidRPr="00A6028F">
        <w:rPr>
          <w:rFonts w:ascii="Times New Roman" w:hAnsi="Times New Roman" w:cs="Times New Roman"/>
          <w:spacing w:val="45"/>
          <w:sz w:val="24"/>
          <w:szCs w:val="24"/>
        </w:rPr>
        <w:t xml:space="preserve"> </w:t>
      </w:r>
      <w:r w:rsidRPr="00A6028F">
        <w:rPr>
          <w:rFonts w:ascii="Times New Roman" w:hAnsi="Times New Roman" w:cs="Times New Roman"/>
          <w:sz w:val="24"/>
          <w:szCs w:val="24"/>
        </w:rPr>
        <w:t>se</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responsabiliza pelo limite de valor individual de venda do Agricultor Familiar em no máximo R$ 20.000,00 (vinte mil reais), por DAP/ano.</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7010B" w:rsidP="001A7D28">
      <w:pPr>
        <w:pStyle w:val="Corpodetexto"/>
        <w:tabs>
          <w:tab w:val="left" w:pos="7470"/>
          <w:tab w:val="left" w:pos="8901"/>
          <w:tab w:val="left" w:pos="9731"/>
        </w:tabs>
        <w:spacing w:before="160"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B0673A">
        <w:rPr>
          <w:rFonts w:ascii="Times New Roman" w:hAnsi="Times New Roman" w:cs="Times New Roman"/>
          <w:sz w:val="24"/>
          <w:szCs w:val="24"/>
        </w:rPr>
        <w:t xml:space="preserve"> ______ </w:t>
      </w:r>
      <w:r w:rsidR="00A6028F" w:rsidRPr="00A6028F">
        <w:rPr>
          <w:rFonts w:ascii="Times New Roman" w:hAnsi="Times New Roman" w:cs="Times New Roman"/>
          <w:sz w:val="24"/>
          <w:szCs w:val="24"/>
        </w:rPr>
        <w:t>de</w:t>
      </w:r>
      <w:r w:rsidR="00B0673A">
        <w:rPr>
          <w:rFonts w:ascii="Times New Roman" w:hAnsi="Times New Roman" w:cs="Times New Roman"/>
          <w:sz w:val="24"/>
          <w:szCs w:val="24"/>
        </w:rPr>
        <w:t xml:space="preserve"> _______ </w:t>
      </w:r>
      <w:r w:rsidR="00A6028F" w:rsidRPr="00A6028F">
        <w:rPr>
          <w:rFonts w:ascii="Times New Roman" w:hAnsi="Times New Roman" w:cs="Times New Roman"/>
          <w:sz w:val="24"/>
          <w:szCs w:val="24"/>
        </w:rPr>
        <w:t>de</w:t>
      </w:r>
      <w:r w:rsidR="00B0673A">
        <w:rPr>
          <w:rFonts w:ascii="Times New Roman" w:hAnsi="Times New Roman" w:cs="Times New Roman"/>
          <w:sz w:val="24"/>
          <w:szCs w:val="24"/>
        </w:rPr>
        <w:t xml:space="preserve"> 2021</w:t>
      </w:r>
      <w:r w:rsidR="00A6028F" w:rsidRPr="00A6028F">
        <w:rPr>
          <w:rFonts w:ascii="Times New Roman" w:hAnsi="Times New Roman" w:cs="Times New Roman"/>
          <w:sz w:val="24"/>
          <w:szCs w:val="24"/>
        </w:rPr>
        <w:t>.</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 )</w:t>
      </w:r>
    </w:p>
    <w:p w:rsidR="00844D7F" w:rsidRPr="00A6028F" w:rsidRDefault="00844D7F" w:rsidP="001A7D28">
      <w:pPr>
        <w:spacing w:line="360" w:lineRule="auto"/>
        <w:jc w:val="center"/>
        <w:rPr>
          <w:rFonts w:ascii="Times New Roman" w:hAnsi="Times New Roman" w:cs="Times New Roman"/>
          <w:sz w:val="24"/>
          <w:szCs w:val="24"/>
        </w:rPr>
        <w:sectPr w:rsidR="00844D7F" w:rsidRPr="00A6028F" w:rsidSect="00F04D43">
          <w:pgSz w:w="11910" w:h="16840"/>
          <w:pgMar w:top="2127" w:right="1137" w:bottom="1200" w:left="1276" w:header="709" w:footer="1003" w:gutter="0"/>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t>ANEXO VII</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 DE NÃO EXISTÊNCIA DE TRABALHADORES MENORES</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7" w:line="360" w:lineRule="auto"/>
        <w:rPr>
          <w:rFonts w:ascii="Times New Roman" w:hAnsi="Times New Roman" w:cs="Times New Roman"/>
          <w:sz w:val="24"/>
          <w:szCs w:val="24"/>
        </w:rPr>
      </w:pPr>
    </w:p>
    <w:p w:rsidR="00095A85"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w:t>
      </w:r>
      <w:r w:rsidR="00095A85">
        <w:rPr>
          <w:rFonts w:ascii="Times New Roman" w:hAnsi="Times New Roman" w:cs="Times New Roman"/>
          <w:sz w:val="24"/>
          <w:szCs w:val="24"/>
        </w:rPr>
        <w:t>MG</w:t>
      </w:r>
      <w:r w:rsidRPr="00A6028F">
        <w:rPr>
          <w:rFonts w:ascii="Times New Roman" w:hAnsi="Times New Roman" w:cs="Times New Roman"/>
          <w:sz w:val="24"/>
          <w:szCs w:val="24"/>
        </w:rPr>
        <w:t xml:space="preserve">. </w:t>
      </w:r>
    </w:p>
    <w:p w:rsidR="00844D7F" w:rsidRPr="00A6028F"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Chamada Pública nº 001/2021</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E315C0">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A (Cooperativa/Associação) ................................................................. (razão social), inscrita no CNPJ/MF</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sob</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n.º</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com</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sede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na cidade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Estado</w:t>
      </w:r>
      <w:r w:rsidRPr="00A6028F">
        <w:rPr>
          <w:rFonts w:ascii="Times New Roman" w:hAnsi="Times New Roman" w:cs="Times New Roman"/>
          <w:sz w:val="24"/>
          <w:szCs w:val="24"/>
        </w:rPr>
        <w:tab/>
        <w:t>................................,</w:t>
      </w:r>
      <w:r w:rsidRPr="00A6028F">
        <w:rPr>
          <w:rFonts w:ascii="Times New Roman" w:hAnsi="Times New Roman" w:cs="Times New Roman"/>
          <w:sz w:val="24"/>
          <w:szCs w:val="24"/>
        </w:rPr>
        <w:tab/>
        <w:t>à</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Rua/Av.</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...................(endereço completo), CEP........, DECLARA</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para os devidos fins e especialmente para o EDITAL DE CHAMADA PÚBLICA n.º 001/202</w:t>
      </w:r>
      <w:r w:rsidR="00E315C0">
        <w:rPr>
          <w:rFonts w:ascii="Times New Roman" w:hAnsi="Times New Roman" w:cs="Times New Roman"/>
          <w:sz w:val="24"/>
          <w:szCs w:val="24"/>
        </w:rPr>
        <w:t>1</w:t>
      </w:r>
      <w:r w:rsidRPr="00A6028F">
        <w:rPr>
          <w:rFonts w:ascii="Times New Roman" w:hAnsi="Times New Roman" w:cs="Times New Roman"/>
          <w:sz w:val="24"/>
          <w:szCs w:val="24"/>
        </w:rPr>
        <w:t>, que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w:t>
      </w:r>
      <w:r w:rsidRPr="00A6028F">
        <w:rPr>
          <w:rFonts w:ascii="Times New Roman" w:hAnsi="Times New Roman" w:cs="Times New Roman"/>
          <w:spacing w:val="-1"/>
          <w:sz w:val="24"/>
          <w:szCs w:val="24"/>
        </w:rPr>
        <w:t xml:space="preserve"> </w:t>
      </w:r>
      <w:r w:rsidRPr="00A6028F">
        <w:rPr>
          <w:rFonts w:ascii="Times New Roman" w:hAnsi="Times New Roman" w:cs="Times New Roman"/>
          <w:sz w:val="24"/>
          <w:szCs w:val="24"/>
        </w:rPr>
        <w:t>anos.</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Default="00A7010B" w:rsidP="001A7D28">
      <w:pPr>
        <w:pStyle w:val="Corpodetexto"/>
        <w:tabs>
          <w:tab w:val="left" w:pos="7470"/>
          <w:tab w:val="left" w:pos="8901"/>
          <w:tab w:val="left" w:pos="9731"/>
        </w:tabs>
        <w:spacing w:before="202"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D86388">
        <w:rPr>
          <w:rFonts w:ascii="Times New Roman" w:hAnsi="Times New Roman" w:cs="Times New Roman"/>
          <w:sz w:val="24"/>
          <w:szCs w:val="24"/>
        </w:rPr>
        <w:t xml:space="preserve"> ____ d</w:t>
      </w:r>
      <w:r w:rsidR="00A6028F" w:rsidRPr="00A6028F">
        <w:rPr>
          <w:rFonts w:ascii="Times New Roman" w:hAnsi="Times New Roman" w:cs="Times New Roman"/>
          <w:sz w:val="24"/>
          <w:szCs w:val="24"/>
        </w:rPr>
        <w:t>e</w:t>
      </w:r>
      <w:r w:rsidR="00D86388">
        <w:rPr>
          <w:rFonts w:ascii="Times New Roman" w:hAnsi="Times New Roman" w:cs="Times New Roman"/>
          <w:sz w:val="24"/>
          <w:szCs w:val="24"/>
        </w:rPr>
        <w:t xml:space="preserve"> ______________d</w:t>
      </w:r>
      <w:r w:rsidR="00A6028F" w:rsidRPr="00A6028F">
        <w:rPr>
          <w:rFonts w:ascii="Times New Roman" w:hAnsi="Times New Roman" w:cs="Times New Roman"/>
          <w:sz w:val="24"/>
          <w:szCs w:val="24"/>
        </w:rPr>
        <w:t>e</w:t>
      </w:r>
      <w:r w:rsidR="00D86388">
        <w:rPr>
          <w:rFonts w:ascii="Times New Roman" w:hAnsi="Times New Roman" w:cs="Times New Roman"/>
          <w:sz w:val="24"/>
          <w:szCs w:val="24"/>
        </w:rPr>
        <w:t xml:space="preserve"> 2021.</w:t>
      </w:r>
    </w:p>
    <w:p w:rsidR="00565D8F" w:rsidRDefault="00565D8F" w:rsidP="001A7D28">
      <w:pPr>
        <w:pStyle w:val="Corpodetexto"/>
        <w:tabs>
          <w:tab w:val="left" w:pos="7470"/>
          <w:tab w:val="left" w:pos="8901"/>
          <w:tab w:val="left" w:pos="9731"/>
        </w:tabs>
        <w:spacing w:before="202"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4"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w:t>
      </w:r>
    </w:p>
    <w:sectPr w:rsidR="00844D7F" w:rsidRPr="00A6028F" w:rsidSect="00095A85">
      <w:pgSz w:w="11910" w:h="16840"/>
      <w:pgMar w:top="2127" w:right="1137" w:bottom="1200" w:left="1276" w:header="709"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AD" w:rsidRDefault="00950BAD">
      <w:r>
        <w:separator/>
      </w:r>
    </w:p>
  </w:endnote>
  <w:endnote w:type="continuationSeparator" w:id="0">
    <w:p w:rsidR="00950BAD" w:rsidRDefault="009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72" w:rsidRDefault="00A91472">
    <w:pPr>
      <w:pStyle w:val="Corpodetexto"/>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72" w:rsidRDefault="00A91472">
    <w:pPr>
      <w:pStyle w:val="Corpodetexto"/>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72" w:rsidRDefault="00A91472">
    <w:pPr>
      <w:pStyle w:val="Corpodetex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AD" w:rsidRDefault="00950BAD">
      <w:r>
        <w:separator/>
      </w:r>
    </w:p>
  </w:footnote>
  <w:footnote w:type="continuationSeparator" w:id="0">
    <w:p w:rsidR="00950BAD" w:rsidRDefault="0095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72" w:rsidRPr="00CE43B1" w:rsidRDefault="00A91472" w:rsidP="00523568">
    <w:pPr>
      <w:pStyle w:val="Cabealho"/>
      <w:tabs>
        <w:tab w:val="clear" w:pos="4252"/>
        <w:tab w:val="clear" w:pos="8504"/>
      </w:tabs>
      <w:rPr>
        <w:sz w:val="36"/>
      </w:rPr>
    </w:pPr>
    <w:r>
      <w:rPr>
        <w:noProof/>
        <w:lang w:val="pt-BR" w:eastAsia="pt-BR"/>
      </w:rPr>
      <w:drawing>
        <wp:anchor distT="0" distB="0" distL="114300" distR="114300" simplePos="0" relativeHeight="251677184" behindDoc="1" locked="0" layoutInCell="1" allowOverlap="1" wp14:anchorId="65DD12B9" wp14:editId="6D243E29">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31" name="Imagem 131"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E43B1">
      <w:rPr>
        <w:sz w:val="36"/>
      </w:rPr>
      <w:t>PREFEITURA MUNICIPAL DE PINTÓPOLIS</w:t>
    </w:r>
  </w:p>
  <w:p w:rsidR="00A91472" w:rsidRPr="00CE43B1" w:rsidRDefault="00A91472" w:rsidP="00523568">
    <w:pPr>
      <w:pStyle w:val="Cabealho"/>
      <w:tabs>
        <w:tab w:val="left" w:pos="2127"/>
      </w:tabs>
      <w:jc w:val="center"/>
      <w:rPr>
        <w:sz w:val="30"/>
      </w:rPr>
    </w:pPr>
    <w:r w:rsidRPr="00CE43B1">
      <w:rPr>
        <w:sz w:val="30"/>
      </w:rPr>
      <w:t xml:space="preserve">   ESTADO DE MINAS GERAIS</w:t>
    </w:r>
  </w:p>
  <w:p w:rsidR="00A91472" w:rsidRPr="00CE43B1" w:rsidRDefault="00A91472" w:rsidP="00523568">
    <w:pPr>
      <w:pStyle w:val="Cabealho"/>
      <w:tabs>
        <w:tab w:val="left" w:pos="2127"/>
      </w:tabs>
      <w:jc w:val="center"/>
      <w:rPr>
        <w:sz w:val="30"/>
      </w:rPr>
    </w:pPr>
    <w:r w:rsidRPr="00CE43B1">
      <w:rPr>
        <w:sz w:val="30"/>
      </w:rPr>
      <w:t xml:space="preserve">   CNPJ 01.612.481/0001-59</w:t>
    </w:r>
  </w:p>
  <w:p w:rsidR="00A91472" w:rsidRPr="00A6028F" w:rsidRDefault="00A91472" w:rsidP="00523568">
    <w:pPr>
      <w:pStyle w:val="Cabealho"/>
    </w:pPr>
    <w:r>
      <w:tab/>
    </w:r>
  </w:p>
  <w:p w:rsidR="00A91472" w:rsidRDefault="00A91472">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72" w:rsidRPr="00CE43B1" w:rsidRDefault="00A91472" w:rsidP="008C11A2">
    <w:pPr>
      <w:pStyle w:val="Cabealho"/>
      <w:tabs>
        <w:tab w:val="clear" w:pos="4252"/>
        <w:tab w:val="clear" w:pos="8504"/>
      </w:tabs>
      <w:rPr>
        <w:sz w:val="36"/>
      </w:rPr>
    </w:pPr>
    <w:r>
      <w:rPr>
        <w:noProof/>
        <w:lang w:val="pt-BR" w:eastAsia="pt-BR"/>
      </w:rPr>
      <w:drawing>
        <wp:anchor distT="0" distB="0" distL="114300" distR="114300" simplePos="0" relativeHeight="251679232" behindDoc="1" locked="0" layoutInCell="1" allowOverlap="1" wp14:anchorId="2190EC6D" wp14:editId="4FCAC479">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40" name="Imagem 140"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E43B1">
      <w:rPr>
        <w:sz w:val="36"/>
      </w:rPr>
      <w:t>PREFEITURA MUNICIPAL DE PINTÓPOLIS</w:t>
    </w:r>
  </w:p>
  <w:p w:rsidR="00A91472" w:rsidRPr="00CE43B1" w:rsidRDefault="00A91472" w:rsidP="008C11A2">
    <w:pPr>
      <w:pStyle w:val="Cabealho"/>
      <w:tabs>
        <w:tab w:val="left" w:pos="2127"/>
      </w:tabs>
      <w:jc w:val="center"/>
      <w:rPr>
        <w:sz w:val="30"/>
      </w:rPr>
    </w:pPr>
    <w:r w:rsidRPr="00CE43B1">
      <w:rPr>
        <w:sz w:val="30"/>
      </w:rPr>
      <w:t xml:space="preserve">   ESTADO DE MINAS GERAIS</w:t>
    </w:r>
  </w:p>
  <w:p w:rsidR="00A91472" w:rsidRPr="00CE43B1" w:rsidRDefault="00A91472" w:rsidP="008C11A2">
    <w:pPr>
      <w:pStyle w:val="Cabealho"/>
      <w:tabs>
        <w:tab w:val="left" w:pos="2127"/>
      </w:tabs>
      <w:jc w:val="center"/>
      <w:rPr>
        <w:sz w:val="30"/>
      </w:rPr>
    </w:pPr>
    <w:r w:rsidRPr="00CE43B1">
      <w:rPr>
        <w:sz w:val="30"/>
      </w:rPr>
      <w:t xml:space="preserve">   CNPJ 01.612.481/0001-59</w:t>
    </w:r>
  </w:p>
  <w:p w:rsidR="00A91472" w:rsidRPr="00A6028F" w:rsidRDefault="00A91472" w:rsidP="008C11A2">
    <w:pPr>
      <w:pStyle w:val="Cabealho"/>
    </w:pPr>
    <w:r>
      <w:tab/>
    </w:r>
  </w:p>
  <w:p w:rsidR="00A91472" w:rsidRDefault="00A91472" w:rsidP="008C11A2">
    <w:pPr>
      <w:pStyle w:val="Corpodetexto"/>
      <w:spacing w:line="14" w:lineRule="auto"/>
    </w:pPr>
  </w:p>
  <w:p w:rsidR="00A91472" w:rsidRDefault="00A91472">
    <w:pPr>
      <w:pStyle w:val="Corpodetexto"/>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72" w:rsidRPr="00CE43B1" w:rsidRDefault="00A91472" w:rsidP="0069255D">
    <w:pPr>
      <w:pStyle w:val="Cabealho"/>
      <w:tabs>
        <w:tab w:val="clear" w:pos="4252"/>
        <w:tab w:val="clear" w:pos="8504"/>
      </w:tabs>
      <w:rPr>
        <w:sz w:val="36"/>
      </w:rPr>
    </w:pPr>
    <w:r>
      <w:rPr>
        <w:noProof/>
        <w:lang w:val="pt-BR" w:eastAsia="pt-BR"/>
      </w:rPr>
      <w:drawing>
        <wp:anchor distT="0" distB="0" distL="114300" distR="114300" simplePos="0" relativeHeight="251699712" behindDoc="1" locked="0" layoutInCell="1" allowOverlap="1" wp14:anchorId="2C9E37FF" wp14:editId="4CD6F3F3">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75" name="Imagem 175"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E43B1">
      <w:rPr>
        <w:sz w:val="36"/>
      </w:rPr>
      <w:t>PREFEITURA MUNICIPAL DE PINTÓPOLIS</w:t>
    </w:r>
  </w:p>
  <w:p w:rsidR="00A91472" w:rsidRPr="00CE43B1" w:rsidRDefault="00A91472" w:rsidP="0069255D">
    <w:pPr>
      <w:pStyle w:val="Cabealho"/>
      <w:tabs>
        <w:tab w:val="left" w:pos="2127"/>
      </w:tabs>
      <w:jc w:val="center"/>
      <w:rPr>
        <w:sz w:val="30"/>
      </w:rPr>
    </w:pPr>
    <w:r w:rsidRPr="00CE43B1">
      <w:rPr>
        <w:sz w:val="30"/>
      </w:rPr>
      <w:t xml:space="preserve">   ESTADO DE MINAS GERAIS</w:t>
    </w:r>
  </w:p>
  <w:p w:rsidR="00A91472" w:rsidRPr="00CE43B1" w:rsidRDefault="00A91472" w:rsidP="0069255D">
    <w:pPr>
      <w:pStyle w:val="Cabealho"/>
      <w:tabs>
        <w:tab w:val="left" w:pos="2127"/>
      </w:tabs>
      <w:jc w:val="center"/>
      <w:rPr>
        <w:sz w:val="30"/>
      </w:rPr>
    </w:pPr>
    <w:r w:rsidRPr="00CE43B1">
      <w:rPr>
        <w:sz w:val="30"/>
      </w:rPr>
      <w:t xml:space="preserve">   CNPJ 01.612.481/0001-59</w:t>
    </w:r>
  </w:p>
  <w:p w:rsidR="00A91472" w:rsidRPr="00A6028F" w:rsidRDefault="00A91472" w:rsidP="0069255D">
    <w:pPr>
      <w:pStyle w:val="Cabealho"/>
    </w:pPr>
    <w:r>
      <w:tab/>
    </w:r>
  </w:p>
  <w:p w:rsidR="00A91472" w:rsidRDefault="00A91472" w:rsidP="0069255D">
    <w:pPr>
      <w:pStyle w:val="Corpodetexto"/>
      <w:spacing w:line="14" w:lineRule="auto"/>
    </w:pPr>
  </w:p>
  <w:p w:rsidR="00A91472" w:rsidRDefault="00A91472" w:rsidP="0069255D">
    <w:pPr>
      <w:pStyle w:val="Corpodetexto"/>
      <w:spacing w:line="14" w:lineRule="auto"/>
    </w:pPr>
  </w:p>
  <w:p w:rsidR="00A91472" w:rsidRDefault="00A91472">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12"/>
    <w:multiLevelType w:val="hybridMultilevel"/>
    <w:tmpl w:val="F39ADD32"/>
    <w:lvl w:ilvl="0" w:tplc="537AC3E8">
      <w:start w:val="3"/>
      <w:numFmt w:val="upperRoman"/>
      <w:lvlText w:val="%1-"/>
      <w:lvlJc w:val="left"/>
      <w:pPr>
        <w:ind w:left="722" w:hanging="375"/>
        <w:jc w:val="left"/>
      </w:pPr>
      <w:rPr>
        <w:rFonts w:ascii="Times New Roman" w:eastAsia="Tahoma" w:hAnsi="Times New Roman" w:cs="Times New Roman" w:hint="default"/>
        <w:w w:val="99"/>
        <w:sz w:val="24"/>
        <w:szCs w:val="24"/>
        <w:lang w:val="pt-PT" w:eastAsia="en-US" w:bidi="ar-SA"/>
      </w:rPr>
    </w:lvl>
    <w:lvl w:ilvl="1" w:tplc="BAA6EEBC">
      <w:numFmt w:val="bullet"/>
      <w:lvlText w:val="•"/>
      <w:lvlJc w:val="left"/>
      <w:pPr>
        <w:ind w:left="1700" w:hanging="375"/>
      </w:pPr>
      <w:rPr>
        <w:rFonts w:hint="default"/>
        <w:lang w:val="pt-PT" w:eastAsia="en-US" w:bidi="ar-SA"/>
      </w:rPr>
    </w:lvl>
    <w:lvl w:ilvl="2" w:tplc="50D69A7C">
      <w:numFmt w:val="bullet"/>
      <w:lvlText w:val="•"/>
      <w:lvlJc w:val="left"/>
      <w:pPr>
        <w:ind w:left="2681" w:hanging="375"/>
      </w:pPr>
      <w:rPr>
        <w:rFonts w:hint="default"/>
        <w:lang w:val="pt-PT" w:eastAsia="en-US" w:bidi="ar-SA"/>
      </w:rPr>
    </w:lvl>
    <w:lvl w:ilvl="3" w:tplc="F08E315C">
      <w:numFmt w:val="bullet"/>
      <w:lvlText w:val="•"/>
      <w:lvlJc w:val="left"/>
      <w:pPr>
        <w:ind w:left="3661" w:hanging="375"/>
      </w:pPr>
      <w:rPr>
        <w:rFonts w:hint="default"/>
        <w:lang w:val="pt-PT" w:eastAsia="en-US" w:bidi="ar-SA"/>
      </w:rPr>
    </w:lvl>
    <w:lvl w:ilvl="4" w:tplc="DDE893B4">
      <w:numFmt w:val="bullet"/>
      <w:lvlText w:val="•"/>
      <w:lvlJc w:val="left"/>
      <w:pPr>
        <w:ind w:left="4642" w:hanging="375"/>
      </w:pPr>
      <w:rPr>
        <w:rFonts w:hint="default"/>
        <w:lang w:val="pt-PT" w:eastAsia="en-US" w:bidi="ar-SA"/>
      </w:rPr>
    </w:lvl>
    <w:lvl w:ilvl="5" w:tplc="CD7227C4">
      <w:numFmt w:val="bullet"/>
      <w:lvlText w:val="•"/>
      <w:lvlJc w:val="left"/>
      <w:pPr>
        <w:ind w:left="5623" w:hanging="375"/>
      </w:pPr>
      <w:rPr>
        <w:rFonts w:hint="default"/>
        <w:lang w:val="pt-PT" w:eastAsia="en-US" w:bidi="ar-SA"/>
      </w:rPr>
    </w:lvl>
    <w:lvl w:ilvl="6" w:tplc="F83A93A2">
      <w:numFmt w:val="bullet"/>
      <w:lvlText w:val="•"/>
      <w:lvlJc w:val="left"/>
      <w:pPr>
        <w:ind w:left="6603" w:hanging="375"/>
      </w:pPr>
      <w:rPr>
        <w:rFonts w:hint="default"/>
        <w:lang w:val="pt-PT" w:eastAsia="en-US" w:bidi="ar-SA"/>
      </w:rPr>
    </w:lvl>
    <w:lvl w:ilvl="7" w:tplc="4B6A8372">
      <w:numFmt w:val="bullet"/>
      <w:lvlText w:val="•"/>
      <w:lvlJc w:val="left"/>
      <w:pPr>
        <w:ind w:left="7584" w:hanging="375"/>
      </w:pPr>
      <w:rPr>
        <w:rFonts w:hint="default"/>
        <w:lang w:val="pt-PT" w:eastAsia="en-US" w:bidi="ar-SA"/>
      </w:rPr>
    </w:lvl>
    <w:lvl w:ilvl="8" w:tplc="1DA493BC">
      <w:numFmt w:val="bullet"/>
      <w:lvlText w:val="•"/>
      <w:lvlJc w:val="left"/>
      <w:pPr>
        <w:ind w:left="8565" w:hanging="375"/>
      </w:pPr>
      <w:rPr>
        <w:rFonts w:hint="default"/>
        <w:lang w:val="pt-PT" w:eastAsia="en-US" w:bidi="ar-SA"/>
      </w:rPr>
    </w:lvl>
  </w:abstractNum>
  <w:abstractNum w:abstractNumId="1" w15:restartNumberingAfterBreak="0">
    <w:nsid w:val="06F6330D"/>
    <w:multiLevelType w:val="hybridMultilevel"/>
    <w:tmpl w:val="5B065ADE"/>
    <w:lvl w:ilvl="0" w:tplc="4A3A18BE">
      <w:start w:val="1"/>
      <w:numFmt w:val="lowerLetter"/>
      <w:lvlText w:val="%1)"/>
      <w:lvlJc w:val="left"/>
      <w:pPr>
        <w:ind w:left="722" w:hanging="281"/>
        <w:jc w:val="left"/>
      </w:pPr>
      <w:rPr>
        <w:rFonts w:ascii="Times New Roman" w:eastAsia="Tahoma" w:hAnsi="Times New Roman" w:cs="Times New Roman" w:hint="default"/>
        <w:b/>
        <w:bCs/>
        <w:w w:val="99"/>
        <w:sz w:val="24"/>
        <w:szCs w:val="24"/>
        <w:lang w:val="pt-PT" w:eastAsia="en-US" w:bidi="ar-SA"/>
      </w:rPr>
    </w:lvl>
    <w:lvl w:ilvl="1" w:tplc="812AA3E8">
      <w:numFmt w:val="bullet"/>
      <w:lvlText w:val="•"/>
      <w:lvlJc w:val="left"/>
      <w:pPr>
        <w:ind w:left="1700" w:hanging="281"/>
      </w:pPr>
      <w:rPr>
        <w:rFonts w:hint="default"/>
        <w:lang w:val="pt-PT" w:eastAsia="en-US" w:bidi="ar-SA"/>
      </w:rPr>
    </w:lvl>
    <w:lvl w:ilvl="2" w:tplc="9910AB48">
      <w:numFmt w:val="bullet"/>
      <w:lvlText w:val="•"/>
      <w:lvlJc w:val="left"/>
      <w:pPr>
        <w:ind w:left="2681" w:hanging="281"/>
      </w:pPr>
      <w:rPr>
        <w:rFonts w:hint="default"/>
        <w:lang w:val="pt-PT" w:eastAsia="en-US" w:bidi="ar-SA"/>
      </w:rPr>
    </w:lvl>
    <w:lvl w:ilvl="3" w:tplc="8CAC1308">
      <w:numFmt w:val="bullet"/>
      <w:lvlText w:val="•"/>
      <w:lvlJc w:val="left"/>
      <w:pPr>
        <w:ind w:left="3661" w:hanging="281"/>
      </w:pPr>
      <w:rPr>
        <w:rFonts w:hint="default"/>
        <w:lang w:val="pt-PT" w:eastAsia="en-US" w:bidi="ar-SA"/>
      </w:rPr>
    </w:lvl>
    <w:lvl w:ilvl="4" w:tplc="884AF268">
      <w:numFmt w:val="bullet"/>
      <w:lvlText w:val="•"/>
      <w:lvlJc w:val="left"/>
      <w:pPr>
        <w:ind w:left="4642" w:hanging="281"/>
      </w:pPr>
      <w:rPr>
        <w:rFonts w:hint="default"/>
        <w:lang w:val="pt-PT" w:eastAsia="en-US" w:bidi="ar-SA"/>
      </w:rPr>
    </w:lvl>
    <w:lvl w:ilvl="5" w:tplc="48789FE6">
      <w:numFmt w:val="bullet"/>
      <w:lvlText w:val="•"/>
      <w:lvlJc w:val="left"/>
      <w:pPr>
        <w:ind w:left="5623" w:hanging="281"/>
      </w:pPr>
      <w:rPr>
        <w:rFonts w:hint="default"/>
        <w:lang w:val="pt-PT" w:eastAsia="en-US" w:bidi="ar-SA"/>
      </w:rPr>
    </w:lvl>
    <w:lvl w:ilvl="6" w:tplc="A51A8A4A">
      <w:numFmt w:val="bullet"/>
      <w:lvlText w:val="•"/>
      <w:lvlJc w:val="left"/>
      <w:pPr>
        <w:ind w:left="6603" w:hanging="281"/>
      </w:pPr>
      <w:rPr>
        <w:rFonts w:hint="default"/>
        <w:lang w:val="pt-PT" w:eastAsia="en-US" w:bidi="ar-SA"/>
      </w:rPr>
    </w:lvl>
    <w:lvl w:ilvl="7" w:tplc="AC8E4CC8">
      <w:numFmt w:val="bullet"/>
      <w:lvlText w:val="•"/>
      <w:lvlJc w:val="left"/>
      <w:pPr>
        <w:ind w:left="7584" w:hanging="281"/>
      </w:pPr>
      <w:rPr>
        <w:rFonts w:hint="default"/>
        <w:lang w:val="pt-PT" w:eastAsia="en-US" w:bidi="ar-SA"/>
      </w:rPr>
    </w:lvl>
    <w:lvl w:ilvl="8" w:tplc="F4E80FCE">
      <w:numFmt w:val="bullet"/>
      <w:lvlText w:val="•"/>
      <w:lvlJc w:val="left"/>
      <w:pPr>
        <w:ind w:left="8565" w:hanging="281"/>
      </w:pPr>
      <w:rPr>
        <w:rFonts w:hint="default"/>
        <w:lang w:val="pt-PT" w:eastAsia="en-US" w:bidi="ar-SA"/>
      </w:rPr>
    </w:lvl>
  </w:abstractNum>
  <w:abstractNum w:abstractNumId="2" w15:restartNumberingAfterBreak="0">
    <w:nsid w:val="0D9F32B2"/>
    <w:multiLevelType w:val="hybridMultilevel"/>
    <w:tmpl w:val="F91E9046"/>
    <w:lvl w:ilvl="0" w:tplc="59C660B2">
      <w:start w:val="1"/>
      <w:numFmt w:val="upperRoman"/>
      <w:lvlText w:val="%1"/>
      <w:lvlJc w:val="left"/>
      <w:pPr>
        <w:ind w:left="858" w:hanging="137"/>
        <w:jc w:val="left"/>
      </w:pPr>
      <w:rPr>
        <w:rFonts w:ascii="Times New Roman" w:eastAsia="Tahoma" w:hAnsi="Times New Roman" w:cs="Times New Roman" w:hint="default"/>
        <w:w w:val="99"/>
        <w:sz w:val="24"/>
        <w:szCs w:val="24"/>
        <w:lang w:val="pt-PT" w:eastAsia="en-US" w:bidi="ar-SA"/>
      </w:rPr>
    </w:lvl>
    <w:lvl w:ilvl="1" w:tplc="AAA2937A">
      <w:numFmt w:val="bullet"/>
      <w:lvlText w:val="•"/>
      <w:lvlJc w:val="left"/>
      <w:pPr>
        <w:ind w:left="1826" w:hanging="137"/>
      </w:pPr>
      <w:rPr>
        <w:rFonts w:hint="default"/>
        <w:lang w:val="pt-PT" w:eastAsia="en-US" w:bidi="ar-SA"/>
      </w:rPr>
    </w:lvl>
    <w:lvl w:ilvl="2" w:tplc="25A8FA72">
      <w:numFmt w:val="bullet"/>
      <w:lvlText w:val="•"/>
      <w:lvlJc w:val="left"/>
      <w:pPr>
        <w:ind w:left="2793" w:hanging="137"/>
      </w:pPr>
      <w:rPr>
        <w:rFonts w:hint="default"/>
        <w:lang w:val="pt-PT" w:eastAsia="en-US" w:bidi="ar-SA"/>
      </w:rPr>
    </w:lvl>
    <w:lvl w:ilvl="3" w:tplc="9998EBBC">
      <w:numFmt w:val="bullet"/>
      <w:lvlText w:val="•"/>
      <w:lvlJc w:val="left"/>
      <w:pPr>
        <w:ind w:left="3759" w:hanging="137"/>
      </w:pPr>
      <w:rPr>
        <w:rFonts w:hint="default"/>
        <w:lang w:val="pt-PT" w:eastAsia="en-US" w:bidi="ar-SA"/>
      </w:rPr>
    </w:lvl>
    <w:lvl w:ilvl="4" w:tplc="1554B722">
      <w:numFmt w:val="bullet"/>
      <w:lvlText w:val="•"/>
      <w:lvlJc w:val="left"/>
      <w:pPr>
        <w:ind w:left="4726" w:hanging="137"/>
      </w:pPr>
      <w:rPr>
        <w:rFonts w:hint="default"/>
        <w:lang w:val="pt-PT" w:eastAsia="en-US" w:bidi="ar-SA"/>
      </w:rPr>
    </w:lvl>
    <w:lvl w:ilvl="5" w:tplc="39F252CA">
      <w:numFmt w:val="bullet"/>
      <w:lvlText w:val="•"/>
      <w:lvlJc w:val="left"/>
      <w:pPr>
        <w:ind w:left="5693" w:hanging="137"/>
      </w:pPr>
      <w:rPr>
        <w:rFonts w:hint="default"/>
        <w:lang w:val="pt-PT" w:eastAsia="en-US" w:bidi="ar-SA"/>
      </w:rPr>
    </w:lvl>
    <w:lvl w:ilvl="6" w:tplc="84E48342">
      <w:numFmt w:val="bullet"/>
      <w:lvlText w:val="•"/>
      <w:lvlJc w:val="left"/>
      <w:pPr>
        <w:ind w:left="6659" w:hanging="137"/>
      </w:pPr>
      <w:rPr>
        <w:rFonts w:hint="default"/>
        <w:lang w:val="pt-PT" w:eastAsia="en-US" w:bidi="ar-SA"/>
      </w:rPr>
    </w:lvl>
    <w:lvl w:ilvl="7" w:tplc="EBF6EFF8">
      <w:numFmt w:val="bullet"/>
      <w:lvlText w:val="•"/>
      <w:lvlJc w:val="left"/>
      <w:pPr>
        <w:ind w:left="7626" w:hanging="137"/>
      </w:pPr>
      <w:rPr>
        <w:rFonts w:hint="default"/>
        <w:lang w:val="pt-PT" w:eastAsia="en-US" w:bidi="ar-SA"/>
      </w:rPr>
    </w:lvl>
    <w:lvl w:ilvl="8" w:tplc="86A83EEC">
      <w:numFmt w:val="bullet"/>
      <w:lvlText w:val="•"/>
      <w:lvlJc w:val="left"/>
      <w:pPr>
        <w:ind w:left="8593" w:hanging="137"/>
      </w:pPr>
      <w:rPr>
        <w:rFonts w:hint="default"/>
        <w:lang w:val="pt-PT" w:eastAsia="en-US" w:bidi="ar-SA"/>
      </w:rPr>
    </w:lvl>
  </w:abstractNum>
  <w:abstractNum w:abstractNumId="3" w15:restartNumberingAfterBreak="0">
    <w:nsid w:val="17BC386C"/>
    <w:multiLevelType w:val="hybridMultilevel"/>
    <w:tmpl w:val="B32E6E2E"/>
    <w:lvl w:ilvl="0" w:tplc="5C4A00C4">
      <w:start w:val="1"/>
      <w:numFmt w:val="upperRoman"/>
      <w:lvlText w:val="%1."/>
      <w:lvlJc w:val="left"/>
      <w:pPr>
        <w:ind w:left="919" w:hanging="197"/>
        <w:jc w:val="left"/>
      </w:pPr>
      <w:rPr>
        <w:rFonts w:ascii="Times New Roman" w:eastAsia="Tahoma" w:hAnsi="Times New Roman" w:cs="Times New Roman" w:hint="default"/>
        <w:spacing w:val="-1"/>
        <w:w w:val="99"/>
        <w:sz w:val="24"/>
        <w:szCs w:val="24"/>
        <w:lang w:val="pt-PT" w:eastAsia="en-US" w:bidi="ar-SA"/>
      </w:rPr>
    </w:lvl>
    <w:lvl w:ilvl="1" w:tplc="DD2C75C6">
      <w:numFmt w:val="bullet"/>
      <w:lvlText w:val="•"/>
      <w:lvlJc w:val="left"/>
      <w:pPr>
        <w:ind w:left="1880" w:hanging="197"/>
      </w:pPr>
      <w:rPr>
        <w:rFonts w:hint="default"/>
        <w:lang w:val="pt-PT" w:eastAsia="en-US" w:bidi="ar-SA"/>
      </w:rPr>
    </w:lvl>
    <w:lvl w:ilvl="2" w:tplc="A822AC6C">
      <w:numFmt w:val="bullet"/>
      <w:lvlText w:val="•"/>
      <w:lvlJc w:val="left"/>
      <w:pPr>
        <w:ind w:left="2841" w:hanging="197"/>
      </w:pPr>
      <w:rPr>
        <w:rFonts w:hint="default"/>
        <w:lang w:val="pt-PT" w:eastAsia="en-US" w:bidi="ar-SA"/>
      </w:rPr>
    </w:lvl>
    <w:lvl w:ilvl="3" w:tplc="4140C888">
      <w:numFmt w:val="bullet"/>
      <w:lvlText w:val="•"/>
      <w:lvlJc w:val="left"/>
      <w:pPr>
        <w:ind w:left="3801" w:hanging="197"/>
      </w:pPr>
      <w:rPr>
        <w:rFonts w:hint="default"/>
        <w:lang w:val="pt-PT" w:eastAsia="en-US" w:bidi="ar-SA"/>
      </w:rPr>
    </w:lvl>
    <w:lvl w:ilvl="4" w:tplc="9B8A8352">
      <w:numFmt w:val="bullet"/>
      <w:lvlText w:val="•"/>
      <w:lvlJc w:val="left"/>
      <w:pPr>
        <w:ind w:left="4762" w:hanging="197"/>
      </w:pPr>
      <w:rPr>
        <w:rFonts w:hint="default"/>
        <w:lang w:val="pt-PT" w:eastAsia="en-US" w:bidi="ar-SA"/>
      </w:rPr>
    </w:lvl>
    <w:lvl w:ilvl="5" w:tplc="6A3CEA70">
      <w:numFmt w:val="bullet"/>
      <w:lvlText w:val="•"/>
      <w:lvlJc w:val="left"/>
      <w:pPr>
        <w:ind w:left="5723" w:hanging="197"/>
      </w:pPr>
      <w:rPr>
        <w:rFonts w:hint="default"/>
        <w:lang w:val="pt-PT" w:eastAsia="en-US" w:bidi="ar-SA"/>
      </w:rPr>
    </w:lvl>
    <w:lvl w:ilvl="6" w:tplc="8806DABE">
      <w:numFmt w:val="bullet"/>
      <w:lvlText w:val="•"/>
      <w:lvlJc w:val="left"/>
      <w:pPr>
        <w:ind w:left="6683" w:hanging="197"/>
      </w:pPr>
      <w:rPr>
        <w:rFonts w:hint="default"/>
        <w:lang w:val="pt-PT" w:eastAsia="en-US" w:bidi="ar-SA"/>
      </w:rPr>
    </w:lvl>
    <w:lvl w:ilvl="7" w:tplc="62B644D4">
      <w:numFmt w:val="bullet"/>
      <w:lvlText w:val="•"/>
      <w:lvlJc w:val="left"/>
      <w:pPr>
        <w:ind w:left="7644" w:hanging="197"/>
      </w:pPr>
      <w:rPr>
        <w:rFonts w:hint="default"/>
        <w:lang w:val="pt-PT" w:eastAsia="en-US" w:bidi="ar-SA"/>
      </w:rPr>
    </w:lvl>
    <w:lvl w:ilvl="8" w:tplc="DD92C250">
      <w:numFmt w:val="bullet"/>
      <w:lvlText w:val="•"/>
      <w:lvlJc w:val="left"/>
      <w:pPr>
        <w:ind w:left="8605" w:hanging="197"/>
      </w:pPr>
      <w:rPr>
        <w:rFonts w:hint="default"/>
        <w:lang w:val="pt-PT" w:eastAsia="en-US" w:bidi="ar-SA"/>
      </w:rPr>
    </w:lvl>
  </w:abstractNum>
  <w:abstractNum w:abstractNumId="4" w15:restartNumberingAfterBreak="0">
    <w:nsid w:val="1FA93B7A"/>
    <w:multiLevelType w:val="hybridMultilevel"/>
    <w:tmpl w:val="DF3477A6"/>
    <w:lvl w:ilvl="0" w:tplc="B9C2D456">
      <w:start w:val="3"/>
      <w:numFmt w:val="upperRoman"/>
      <w:lvlText w:val="%1-"/>
      <w:lvlJc w:val="left"/>
      <w:pPr>
        <w:ind w:left="722" w:hanging="375"/>
        <w:jc w:val="left"/>
      </w:pPr>
      <w:rPr>
        <w:rFonts w:ascii="Times New Roman" w:eastAsia="Tahoma" w:hAnsi="Times New Roman" w:cs="Times New Roman" w:hint="default"/>
        <w:w w:val="99"/>
        <w:sz w:val="24"/>
        <w:szCs w:val="24"/>
        <w:lang w:val="pt-PT" w:eastAsia="en-US" w:bidi="ar-SA"/>
      </w:rPr>
    </w:lvl>
    <w:lvl w:ilvl="1" w:tplc="D2C0C566">
      <w:numFmt w:val="bullet"/>
      <w:lvlText w:val="•"/>
      <w:lvlJc w:val="left"/>
      <w:pPr>
        <w:ind w:left="1700" w:hanging="375"/>
      </w:pPr>
      <w:rPr>
        <w:rFonts w:hint="default"/>
        <w:lang w:val="pt-PT" w:eastAsia="en-US" w:bidi="ar-SA"/>
      </w:rPr>
    </w:lvl>
    <w:lvl w:ilvl="2" w:tplc="6ECAD21A">
      <w:numFmt w:val="bullet"/>
      <w:lvlText w:val="•"/>
      <w:lvlJc w:val="left"/>
      <w:pPr>
        <w:ind w:left="2681" w:hanging="375"/>
      </w:pPr>
      <w:rPr>
        <w:rFonts w:hint="default"/>
        <w:lang w:val="pt-PT" w:eastAsia="en-US" w:bidi="ar-SA"/>
      </w:rPr>
    </w:lvl>
    <w:lvl w:ilvl="3" w:tplc="AF0CCB2E">
      <w:numFmt w:val="bullet"/>
      <w:lvlText w:val="•"/>
      <w:lvlJc w:val="left"/>
      <w:pPr>
        <w:ind w:left="3661" w:hanging="375"/>
      </w:pPr>
      <w:rPr>
        <w:rFonts w:hint="default"/>
        <w:lang w:val="pt-PT" w:eastAsia="en-US" w:bidi="ar-SA"/>
      </w:rPr>
    </w:lvl>
    <w:lvl w:ilvl="4" w:tplc="4C26CE78">
      <w:numFmt w:val="bullet"/>
      <w:lvlText w:val="•"/>
      <w:lvlJc w:val="left"/>
      <w:pPr>
        <w:ind w:left="4642" w:hanging="375"/>
      </w:pPr>
      <w:rPr>
        <w:rFonts w:hint="default"/>
        <w:lang w:val="pt-PT" w:eastAsia="en-US" w:bidi="ar-SA"/>
      </w:rPr>
    </w:lvl>
    <w:lvl w:ilvl="5" w:tplc="53F41D8A">
      <w:numFmt w:val="bullet"/>
      <w:lvlText w:val="•"/>
      <w:lvlJc w:val="left"/>
      <w:pPr>
        <w:ind w:left="5623" w:hanging="375"/>
      </w:pPr>
      <w:rPr>
        <w:rFonts w:hint="default"/>
        <w:lang w:val="pt-PT" w:eastAsia="en-US" w:bidi="ar-SA"/>
      </w:rPr>
    </w:lvl>
    <w:lvl w:ilvl="6" w:tplc="AE3CADE2">
      <w:numFmt w:val="bullet"/>
      <w:lvlText w:val="•"/>
      <w:lvlJc w:val="left"/>
      <w:pPr>
        <w:ind w:left="6603" w:hanging="375"/>
      </w:pPr>
      <w:rPr>
        <w:rFonts w:hint="default"/>
        <w:lang w:val="pt-PT" w:eastAsia="en-US" w:bidi="ar-SA"/>
      </w:rPr>
    </w:lvl>
    <w:lvl w:ilvl="7" w:tplc="511E656E">
      <w:numFmt w:val="bullet"/>
      <w:lvlText w:val="•"/>
      <w:lvlJc w:val="left"/>
      <w:pPr>
        <w:ind w:left="7584" w:hanging="375"/>
      </w:pPr>
      <w:rPr>
        <w:rFonts w:hint="default"/>
        <w:lang w:val="pt-PT" w:eastAsia="en-US" w:bidi="ar-SA"/>
      </w:rPr>
    </w:lvl>
    <w:lvl w:ilvl="8" w:tplc="9076A070">
      <w:numFmt w:val="bullet"/>
      <w:lvlText w:val="•"/>
      <w:lvlJc w:val="left"/>
      <w:pPr>
        <w:ind w:left="8565" w:hanging="375"/>
      </w:pPr>
      <w:rPr>
        <w:rFonts w:hint="default"/>
        <w:lang w:val="pt-PT" w:eastAsia="en-US" w:bidi="ar-SA"/>
      </w:rPr>
    </w:lvl>
  </w:abstractNum>
  <w:abstractNum w:abstractNumId="5" w15:restartNumberingAfterBreak="0">
    <w:nsid w:val="210F79F2"/>
    <w:multiLevelType w:val="multilevel"/>
    <w:tmpl w:val="DE96E088"/>
    <w:lvl w:ilvl="0">
      <w:start w:val="3"/>
      <w:numFmt w:val="decimal"/>
      <w:lvlText w:val="%1"/>
      <w:lvlJc w:val="left"/>
      <w:pPr>
        <w:ind w:left="722" w:hanging="377"/>
        <w:jc w:val="left"/>
      </w:pPr>
      <w:rPr>
        <w:rFonts w:hint="default"/>
        <w:lang w:val="pt-PT" w:eastAsia="en-US" w:bidi="ar-SA"/>
      </w:rPr>
    </w:lvl>
    <w:lvl w:ilvl="1">
      <w:start w:val="1"/>
      <w:numFmt w:val="decimal"/>
      <w:lvlText w:val="%1.%2"/>
      <w:lvlJc w:val="left"/>
      <w:pPr>
        <w:ind w:left="722" w:hanging="377"/>
        <w:jc w:val="left"/>
      </w:pPr>
      <w:rPr>
        <w:rFonts w:ascii="Tahoma" w:eastAsia="Tahoma" w:hAnsi="Tahoma" w:cs="Tahoma" w:hint="default"/>
        <w:b/>
        <w:bCs/>
        <w:w w:val="99"/>
        <w:sz w:val="20"/>
        <w:szCs w:val="20"/>
        <w:lang w:val="pt-PT" w:eastAsia="en-US" w:bidi="ar-SA"/>
      </w:rPr>
    </w:lvl>
    <w:lvl w:ilvl="2">
      <w:numFmt w:val="bullet"/>
      <w:lvlText w:val="•"/>
      <w:lvlJc w:val="left"/>
      <w:pPr>
        <w:ind w:left="2681" w:hanging="377"/>
      </w:pPr>
      <w:rPr>
        <w:rFonts w:hint="default"/>
        <w:lang w:val="pt-PT" w:eastAsia="en-US" w:bidi="ar-SA"/>
      </w:rPr>
    </w:lvl>
    <w:lvl w:ilvl="3">
      <w:numFmt w:val="bullet"/>
      <w:lvlText w:val="•"/>
      <w:lvlJc w:val="left"/>
      <w:pPr>
        <w:ind w:left="3661" w:hanging="377"/>
      </w:pPr>
      <w:rPr>
        <w:rFonts w:hint="default"/>
        <w:lang w:val="pt-PT" w:eastAsia="en-US" w:bidi="ar-SA"/>
      </w:rPr>
    </w:lvl>
    <w:lvl w:ilvl="4">
      <w:numFmt w:val="bullet"/>
      <w:lvlText w:val="•"/>
      <w:lvlJc w:val="left"/>
      <w:pPr>
        <w:ind w:left="4642" w:hanging="377"/>
      </w:pPr>
      <w:rPr>
        <w:rFonts w:hint="default"/>
        <w:lang w:val="pt-PT" w:eastAsia="en-US" w:bidi="ar-SA"/>
      </w:rPr>
    </w:lvl>
    <w:lvl w:ilvl="5">
      <w:numFmt w:val="bullet"/>
      <w:lvlText w:val="•"/>
      <w:lvlJc w:val="left"/>
      <w:pPr>
        <w:ind w:left="5623" w:hanging="377"/>
      </w:pPr>
      <w:rPr>
        <w:rFonts w:hint="default"/>
        <w:lang w:val="pt-PT" w:eastAsia="en-US" w:bidi="ar-SA"/>
      </w:rPr>
    </w:lvl>
    <w:lvl w:ilvl="6">
      <w:numFmt w:val="bullet"/>
      <w:lvlText w:val="•"/>
      <w:lvlJc w:val="left"/>
      <w:pPr>
        <w:ind w:left="6603" w:hanging="377"/>
      </w:pPr>
      <w:rPr>
        <w:rFonts w:hint="default"/>
        <w:lang w:val="pt-PT" w:eastAsia="en-US" w:bidi="ar-SA"/>
      </w:rPr>
    </w:lvl>
    <w:lvl w:ilvl="7">
      <w:numFmt w:val="bullet"/>
      <w:lvlText w:val="•"/>
      <w:lvlJc w:val="left"/>
      <w:pPr>
        <w:ind w:left="7584" w:hanging="377"/>
      </w:pPr>
      <w:rPr>
        <w:rFonts w:hint="default"/>
        <w:lang w:val="pt-PT" w:eastAsia="en-US" w:bidi="ar-SA"/>
      </w:rPr>
    </w:lvl>
    <w:lvl w:ilvl="8">
      <w:numFmt w:val="bullet"/>
      <w:lvlText w:val="•"/>
      <w:lvlJc w:val="left"/>
      <w:pPr>
        <w:ind w:left="8565" w:hanging="377"/>
      </w:pPr>
      <w:rPr>
        <w:rFonts w:hint="default"/>
        <w:lang w:val="pt-PT" w:eastAsia="en-US" w:bidi="ar-SA"/>
      </w:rPr>
    </w:lvl>
  </w:abstractNum>
  <w:abstractNum w:abstractNumId="6" w15:restartNumberingAfterBreak="0">
    <w:nsid w:val="23745F62"/>
    <w:multiLevelType w:val="multilevel"/>
    <w:tmpl w:val="51660C34"/>
    <w:lvl w:ilvl="0">
      <w:start w:val="7"/>
      <w:numFmt w:val="decimal"/>
      <w:lvlText w:val="%1"/>
      <w:lvlJc w:val="left"/>
      <w:pPr>
        <w:ind w:left="722" w:hanging="365"/>
        <w:jc w:val="left"/>
      </w:pPr>
      <w:rPr>
        <w:rFonts w:hint="default"/>
        <w:lang w:val="pt-PT" w:eastAsia="en-US" w:bidi="ar-SA"/>
      </w:rPr>
    </w:lvl>
    <w:lvl w:ilvl="1">
      <w:start w:val="1"/>
      <w:numFmt w:val="decimal"/>
      <w:lvlText w:val="%1.%2"/>
      <w:lvlJc w:val="left"/>
      <w:pPr>
        <w:ind w:left="722" w:hanging="365"/>
        <w:jc w:val="left"/>
      </w:pPr>
      <w:rPr>
        <w:rFonts w:ascii="Tahoma" w:eastAsia="Tahoma" w:hAnsi="Tahoma" w:cs="Tahoma" w:hint="default"/>
        <w:spacing w:val="-1"/>
        <w:w w:val="99"/>
        <w:sz w:val="20"/>
        <w:szCs w:val="20"/>
        <w:lang w:val="pt-PT" w:eastAsia="en-US" w:bidi="ar-SA"/>
      </w:rPr>
    </w:lvl>
    <w:lvl w:ilvl="2">
      <w:numFmt w:val="bullet"/>
      <w:lvlText w:val="•"/>
      <w:lvlJc w:val="left"/>
      <w:pPr>
        <w:ind w:left="2681" w:hanging="365"/>
      </w:pPr>
      <w:rPr>
        <w:rFonts w:hint="default"/>
        <w:lang w:val="pt-PT" w:eastAsia="en-US" w:bidi="ar-SA"/>
      </w:rPr>
    </w:lvl>
    <w:lvl w:ilvl="3">
      <w:numFmt w:val="bullet"/>
      <w:lvlText w:val="•"/>
      <w:lvlJc w:val="left"/>
      <w:pPr>
        <w:ind w:left="3661" w:hanging="365"/>
      </w:pPr>
      <w:rPr>
        <w:rFonts w:hint="default"/>
        <w:lang w:val="pt-PT" w:eastAsia="en-US" w:bidi="ar-SA"/>
      </w:rPr>
    </w:lvl>
    <w:lvl w:ilvl="4">
      <w:numFmt w:val="bullet"/>
      <w:lvlText w:val="•"/>
      <w:lvlJc w:val="left"/>
      <w:pPr>
        <w:ind w:left="4642" w:hanging="365"/>
      </w:pPr>
      <w:rPr>
        <w:rFonts w:hint="default"/>
        <w:lang w:val="pt-PT" w:eastAsia="en-US" w:bidi="ar-SA"/>
      </w:rPr>
    </w:lvl>
    <w:lvl w:ilvl="5">
      <w:numFmt w:val="bullet"/>
      <w:lvlText w:val="•"/>
      <w:lvlJc w:val="left"/>
      <w:pPr>
        <w:ind w:left="5623" w:hanging="365"/>
      </w:pPr>
      <w:rPr>
        <w:rFonts w:hint="default"/>
        <w:lang w:val="pt-PT" w:eastAsia="en-US" w:bidi="ar-SA"/>
      </w:rPr>
    </w:lvl>
    <w:lvl w:ilvl="6">
      <w:numFmt w:val="bullet"/>
      <w:lvlText w:val="•"/>
      <w:lvlJc w:val="left"/>
      <w:pPr>
        <w:ind w:left="6603" w:hanging="365"/>
      </w:pPr>
      <w:rPr>
        <w:rFonts w:hint="default"/>
        <w:lang w:val="pt-PT" w:eastAsia="en-US" w:bidi="ar-SA"/>
      </w:rPr>
    </w:lvl>
    <w:lvl w:ilvl="7">
      <w:numFmt w:val="bullet"/>
      <w:lvlText w:val="•"/>
      <w:lvlJc w:val="left"/>
      <w:pPr>
        <w:ind w:left="7584" w:hanging="365"/>
      </w:pPr>
      <w:rPr>
        <w:rFonts w:hint="default"/>
        <w:lang w:val="pt-PT" w:eastAsia="en-US" w:bidi="ar-SA"/>
      </w:rPr>
    </w:lvl>
    <w:lvl w:ilvl="8">
      <w:numFmt w:val="bullet"/>
      <w:lvlText w:val="•"/>
      <w:lvlJc w:val="left"/>
      <w:pPr>
        <w:ind w:left="8565" w:hanging="365"/>
      </w:pPr>
      <w:rPr>
        <w:rFonts w:hint="default"/>
        <w:lang w:val="pt-PT" w:eastAsia="en-US" w:bidi="ar-SA"/>
      </w:rPr>
    </w:lvl>
  </w:abstractNum>
  <w:abstractNum w:abstractNumId="7" w15:restartNumberingAfterBreak="0">
    <w:nsid w:val="2B6F6D93"/>
    <w:multiLevelType w:val="multilevel"/>
    <w:tmpl w:val="D70EADFE"/>
    <w:lvl w:ilvl="0">
      <w:start w:val="14"/>
      <w:numFmt w:val="decimal"/>
      <w:lvlText w:val="%1"/>
      <w:lvlJc w:val="left"/>
      <w:pPr>
        <w:ind w:left="1283" w:hanging="562"/>
        <w:jc w:val="left"/>
      </w:pPr>
      <w:rPr>
        <w:rFonts w:hint="default"/>
        <w:lang w:val="pt-PT" w:eastAsia="en-US" w:bidi="ar-SA"/>
      </w:rPr>
    </w:lvl>
    <w:lvl w:ilvl="1">
      <w:start w:val="1"/>
      <w:numFmt w:val="decimal"/>
      <w:lvlText w:val="%1.%2"/>
      <w:lvlJc w:val="left"/>
      <w:pPr>
        <w:ind w:left="1283" w:hanging="562"/>
        <w:jc w:val="left"/>
      </w:pPr>
      <w:rPr>
        <w:rFonts w:ascii="Times New Roman" w:eastAsia="Tahoma" w:hAnsi="Times New Roman" w:cs="Times New Roman" w:hint="default"/>
        <w:b/>
        <w:bCs/>
        <w:w w:val="99"/>
        <w:sz w:val="24"/>
        <w:szCs w:val="24"/>
        <w:lang w:val="pt-PT" w:eastAsia="en-US" w:bidi="ar-SA"/>
      </w:rPr>
    </w:lvl>
    <w:lvl w:ilvl="2">
      <w:numFmt w:val="bullet"/>
      <w:lvlText w:val="•"/>
      <w:lvlJc w:val="left"/>
      <w:pPr>
        <w:ind w:left="3129" w:hanging="562"/>
      </w:pPr>
      <w:rPr>
        <w:rFonts w:hint="default"/>
        <w:lang w:val="pt-PT" w:eastAsia="en-US" w:bidi="ar-SA"/>
      </w:rPr>
    </w:lvl>
    <w:lvl w:ilvl="3">
      <w:numFmt w:val="bullet"/>
      <w:lvlText w:val="•"/>
      <w:lvlJc w:val="left"/>
      <w:pPr>
        <w:ind w:left="4053" w:hanging="562"/>
      </w:pPr>
      <w:rPr>
        <w:rFonts w:hint="default"/>
        <w:lang w:val="pt-PT" w:eastAsia="en-US" w:bidi="ar-SA"/>
      </w:rPr>
    </w:lvl>
    <w:lvl w:ilvl="4">
      <w:numFmt w:val="bullet"/>
      <w:lvlText w:val="•"/>
      <w:lvlJc w:val="left"/>
      <w:pPr>
        <w:ind w:left="4978" w:hanging="562"/>
      </w:pPr>
      <w:rPr>
        <w:rFonts w:hint="default"/>
        <w:lang w:val="pt-PT" w:eastAsia="en-US" w:bidi="ar-SA"/>
      </w:rPr>
    </w:lvl>
    <w:lvl w:ilvl="5">
      <w:numFmt w:val="bullet"/>
      <w:lvlText w:val="•"/>
      <w:lvlJc w:val="left"/>
      <w:pPr>
        <w:ind w:left="5903" w:hanging="562"/>
      </w:pPr>
      <w:rPr>
        <w:rFonts w:hint="default"/>
        <w:lang w:val="pt-PT" w:eastAsia="en-US" w:bidi="ar-SA"/>
      </w:rPr>
    </w:lvl>
    <w:lvl w:ilvl="6">
      <w:numFmt w:val="bullet"/>
      <w:lvlText w:val="•"/>
      <w:lvlJc w:val="left"/>
      <w:pPr>
        <w:ind w:left="6827" w:hanging="562"/>
      </w:pPr>
      <w:rPr>
        <w:rFonts w:hint="default"/>
        <w:lang w:val="pt-PT" w:eastAsia="en-US" w:bidi="ar-SA"/>
      </w:rPr>
    </w:lvl>
    <w:lvl w:ilvl="7">
      <w:numFmt w:val="bullet"/>
      <w:lvlText w:val="•"/>
      <w:lvlJc w:val="left"/>
      <w:pPr>
        <w:ind w:left="7752" w:hanging="562"/>
      </w:pPr>
      <w:rPr>
        <w:rFonts w:hint="default"/>
        <w:lang w:val="pt-PT" w:eastAsia="en-US" w:bidi="ar-SA"/>
      </w:rPr>
    </w:lvl>
    <w:lvl w:ilvl="8">
      <w:numFmt w:val="bullet"/>
      <w:lvlText w:val="•"/>
      <w:lvlJc w:val="left"/>
      <w:pPr>
        <w:ind w:left="8677" w:hanging="562"/>
      </w:pPr>
      <w:rPr>
        <w:rFonts w:hint="default"/>
        <w:lang w:val="pt-PT" w:eastAsia="en-US" w:bidi="ar-SA"/>
      </w:rPr>
    </w:lvl>
  </w:abstractNum>
  <w:abstractNum w:abstractNumId="8" w15:restartNumberingAfterBreak="0">
    <w:nsid w:val="35C15D78"/>
    <w:multiLevelType w:val="hybridMultilevel"/>
    <w:tmpl w:val="EB26A208"/>
    <w:lvl w:ilvl="0" w:tplc="BFD83E36">
      <w:start w:val="1"/>
      <w:numFmt w:val="lowerLetter"/>
      <w:lvlText w:val="%1)"/>
      <w:lvlJc w:val="left"/>
      <w:pPr>
        <w:ind w:left="990" w:hanging="269"/>
        <w:jc w:val="left"/>
      </w:pPr>
      <w:rPr>
        <w:rFonts w:ascii="Times New Roman" w:eastAsia="Tahoma" w:hAnsi="Times New Roman" w:cs="Times New Roman" w:hint="default"/>
        <w:b/>
        <w:bCs/>
        <w:w w:val="99"/>
        <w:sz w:val="24"/>
        <w:szCs w:val="24"/>
        <w:lang w:val="pt-PT" w:eastAsia="en-US" w:bidi="ar-SA"/>
      </w:rPr>
    </w:lvl>
    <w:lvl w:ilvl="1" w:tplc="83888696">
      <w:numFmt w:val="bullet"/>
      <w:lvlText w:val="•"/>
      <w:lvlJc w:val="left"/>
      <w:pPr>
        <w:ind w:left="1952" w:hanging="269"/>
      </w:pPr>
      <w:rPr>
        <w:rFonts w:hint="default"/>
        <w:lang w:val="pt-PT" w:eastAsia="en-US" w:bidi="ar-SA"/>
      </w:rPr>
    </w:lvl>
    <w:lvl w:ilvl="2" w:tplc="BB62406E">
      <w:numFmt w:val="bullet"/>
      <w:lvlText w:val="•"/>
      <w:lvlJc w:val="left"/>
      <w:pPr>
        <w:ind w:left="2905" w:hanging="269"/>
      </w:pPr>
      <w:rPr>
        <w:rFonts w:hint="default"/>
        <w:lang w:val="pt-PT" w:eastAsia="en-US" w:bidi="ar-SA"/>
      </w:rPr>
    </w:lvl>
    <w:lvl w:ilvl="3" w:tplc="387EABA2">
      <w:numFmt w:val="bullet"/>
      <w:lvlText w:val="•"/>
      <w:lvlJc w:val="left"/>
      <w:pPr>
        <w:ind w:left="3857" w:hanging="269"/>
      </w:pPr>
      <w:rPr>
        <w:rFonts w:hint="default"/>
        <w:lang w:val="pt-PT" w:eastAsia="en-US" w:bidi="ar-SA"/>
      </w:rPr>
    </w:lvl>
    <w:lvl w:ilvl="4" w:tplc="1288729C">
      <w:numFmt w:val="bullet"/>
      <w:lvlText w:val="•"/>
      <w:lvlJc w:val="left"/>
      <w:pPr>
        <w:ind w:left="4810" w:hanging="269"/>
      </w:pPr>
      <w:rPr>
        <w:rFonts w:hint="default"/>
        <w:lang w:val="pt-PT" w:eastAsia="en-US" w:bidi="ar-SA"/>
      </w:rPr>
    </w:lvl>
    <w:lvl w:ilvl="5" w:tplc="27A2B5DC">
      <w:numFmt w:val="bullet"/>
      <w:lvlText w:val="•"/>
      <w:lvlJc w:val="left"/>
      <w:pPr>
        <w:ind w:left="5763" w:hanging="269"/>
      </w:pPr>
      <w:rPr>
        <w:rFonts w:hint="default"/>
        <w:lang w:val="pt-PT" w:eastAsia="en-US" w:bidi="ar-SA"/>
      </w:rPr>
    </w:lvl>
    <w:lvl w:ilvl="6" w:tplc="2E420360">
      <w:numFmt w:val="bullet"/>
      <w:lvlText w:val="•"/>
      <w:lvlJc w:val="left"/>
      <w:pPr>
        <w:ind w:left="6715" w:hanging="269"/>
      </w:pPr>
      <w:rPr>
        <w:rFonts w:hint="default"/>
        <w:lang w:val="pt-PT" w:eastAsia="en-US" w:bidi="ar-SA"/>
      </w:rPr>
    </w:lvl>
    <w:lvl w:ilvl="7" w:tplc="E022063C">
      <w:numFmt w:val="bullet"/>
      <w:lvlText w:val="•"/>
      <w:lvlJc w:val="left"/>
      <w:pPr>
        <w:ind w:left="7668" w:hanging="269"/>
      </w:pPr>
      <w:rPr>
        <w:rFonts w:hint="default"/>
        <w:lang w:val="pt-PT" w:eastAsia="en-US" w:bidi="ar-SA"/>
      </w:rPr>
    </w:lvl>
    <w:lvl w:ilvl="8" w:tplc="99BEB086">
      <w:numFmt w:val="bullet"/>
      <w:lvlText w:val="•"/>
      <w:lvlJc w:val="left"/>
      <w:pPr>
        <w:ind w:left="8621" w:hanging="269"/>
      </w:pPr>
      <w:rPr>
        <w:rFonts w:hint="default"/>
        <w:lang w:val="pt-PT" w:eastAsia="en-US" w:bidi="ar-SA"/>
      </w:rPr>
    </w:lvl>
  </w:abstractNum>
  <w:abstractNum w:abstractNumId="9" w15:restartNumberingAfterBreak="0">
    <w:nsid w:val="3BEA2E43"/>
    <w:multiLevelType w:val="multilevel"/>
    <w:tmpl w:val="F3AE11F0"/>
    <w:lvl w:ilvl="0">
      <w:start w:val="2"/>
      <w:numFmt w:val="decimal"/>
      <w:lvlText w:val="%1"/>
      <w:lvlJc w:val="left"/>
      <w:pPr>
        <w:ind w:left="722" w:hanging="420"/>
        <w:jc w:val="left"/>
      </w:pPr>
      <w:rPr>
        <w:rFonts w:hint="default"/>
        <w:lang w:val="pt-PT" w:eastAsia="en-US" w:bidi="ar-SA"/>
      </w:rPr>
    </w:lvl>
    <w:lvl w:ilvl="1">
      <w:start w:val="1"/>
      <w:numFmt w:val="decimal"/>
      <w:lvlText w:val="%1.%2"/>
      <w:lvlJc w:val="left"/>
      <w:pPr>
        <w:ind w:left="722" w:hanging="420"/>
        <w:jc w:val="left"/>
      </w:pPr>
      <w:rPr>
        <w:rFonts w:hint="default"/>
        <w:b/>
        <w:bCs/>
        <w:w w:val="99"/>
        <w:lang w:val="pt-PT" w:eastAsia="en-US" w:bidi="ar-SA"/>
      </w:rPr>
    </w:lvl>
    <w:lvl w:ilvl="2">
      <w:numFmt w:val="bullet"/>
      <w:lvlText w:val="•"/>
      <w:lvlJc w:val="left"/>
      <w:pPr>
        <w:ind w:left="2681" w:hanging="420"/>
      </w:pPr>
      <w:rPr>
        <w:rFonts w:hint="default"/>
        <w:lang w:val="pt-PT" w:eastAsia="en-US" w:bidi="ar-SA"/>
      </w:rPr>
    </w:lvl>
    <w:lvl w:ilvl="3">
      <w:numFmt w:val="bullet"/>
      <w:lvlText w:val="•"/>
      <w:lvlJc w:val="left"/>
      <w:pPr>
        <w:ind w:left="3661" w:hanging="420"/>
      </w:pPr>
      <w:rPr>
        <w:rFonts w:hint="default"/>
        <w:lang w:val="pt-PT" w:eastAsia="en-US" w:bidi="ar-SA"/>
      </w:rPr>
    </w:lvl>
    <w:lvl w:ilvl="4">
      <w:numFmt w:val="bullet"/>
      <w:lvlText w:val="•"/>
      <w:lvlJc w:val="left"/>
      <w:pPr>
        <w:ind w:left="4642" w:hanging="420"/>
      </w:pPr>
      <w:rPr>
        <w:rFonts w:hint="default"/>
        <w:lang w:val="pt-PT" w:eastAsia="en-US" w:bidi="ar-SA"/>
      </w:rPr>
    </w:lvl>
    <w:lvl w:ilvl="5">
      <w:numFmt w:val="bullet"/>
      <w:lvlText w:val="•"/>
      <w:lvlJc w:val="left"/>
      <w:pPr>
        <w:ind w:left="5623" w:hanging="420"/>
      </w:pPr>
      <w:rPr>
        <w:rFonts w:hint="default"/>
        <w:lang w:val="pt-PT" w:eastAsia="en-US" w:bidi="ar-SA"/>
      </w:rPr>
    </w:lvl>
    <w:lvl w:ilvl="6">
      <w:numFmt w:val="bullet"/>
      <w:lvlText w:val="•"/>
      <w:lvlJc w:val="left"/>
      <w:pPr>
        <w:ind w:left="6603" w:hanging="420"/>
      </w:pPr>
      <w:rPr>
        <w:rFonts w:hint="default"/>
        <w:lang w:val="pt-PT" w:eastAsia="en-US" w:bidi="ar-SA"/>
      </w:rPr>
    </w:lvl>
    <w:lvl w:ilvl="7">
      <w:numFmt w:val="bullet"/>
      <w:lvlText w:val="•"/>
      <w:lvlJc w:val="left"/>
      <w:pPr>
        <w:ind w:left="7584" w:hanging="420"/>
      </w:pPr>
      <w:rPr>
        <w:rFonts w:hint="default"/>
        <w:lang w:val="pt-PT" w:eastAsia="en-US" w:bidi="ar-SA"/>
      </w:rPr>
    </w:lvl>
    <w:lvl w:ilvl="8">
      <w:numFmt w:val="bullet"/>
      <w:lvlText w:val="•"/>
      <w:lvlJc w:val="left"/>
      <w:pPr>
        <w:ind w:left="8565" w:hanging="420"/>
      </w:pPr>
      <w:rPr>
        <w:rFonts w:hint="default"/>
        <w:lang w:val="pt-PT" w:eastAsia="en-US" w:bidi="ar-SA"/>
      </w:rPr>
    </w:lvl>
  </w:abstractNum>
  <w:abstractNum w:abstractNumId="10" w15:restartNumberingAfterBreak="0">
    <w:nsid w:val="3C6B11C4"/>
    <w:multiLevelType w:val="multilevel"/>
    <w:tmpl w:val="301AC7EA"/>
    <w:lvl w:ilvl="0">
      <w:start w:val="17"/>
      <w:numFmt w:val="decimal"/>
      <w:lvlText w:val="%1"/>
      <w:lvlJc w:val="left"/>
      <w:pPr>
        <w:ind w:left="722" w:hanging="538"/>
        <w:jc w:val="left"/>
      </w:pPr>
      <w:rPr>
        <w:rFonts w:hint="default"/>
        <w:lang w:val="pt-PT" w:eastAsia="en-US" w:bidi="ar-SA"/>
      </w:rPr>
    </w:lvl>
    <w:lvl w:ilvl="1">
      <w:start w:val="1"/>
      <w:numFmt w:val="decimal"/>
      <w:lvlText w:val="%1.%2"/>
      <w:lvlJc w:val="left"/>
      <w:pPr>
        <w:ind w:left="722" w:hanging="538"/>
        <w:jc w:val="left"/>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538"/>
      </w:pPr>
      <w:rPr>
        <w:rFonts w:hint="default"/>
        <w:lang w:val="pt-PT" w:eastAsia="en-US" w:bidi="ar-SA"/>
      </w:rPr>
    </w:lvl>
    <w:lvl w:ilvl="3">
      <w:numFmt w:val="bullet"/>
      <w:lvlText w:val="•"/>
      <w:lvlJc w:val="left"/>
      <w:pPr>
        <w:ind w:left="3661" w:hanging="538"/>
      </w:pPr>
      <w:rPr>
        <w:rFonts w:hint="default"/>
        <w:lang w:val="pt-PT" w:eastAsia="en-US" w:bidi="ar-SA"/>
      </w:rPr>
    </w:lvl>
    <w:lvl w:ilvl="4">
      <w:numFmt w:val="bullet"/>
      <w:lvlText w:val="•"/>
      <w:lvlJc w:val="left"/>
      <w:pPr>
        <w:ind w:left="4642" w:hanging="538"/>
      </w:pPr>
      <w:rPr>
        <w:rFonts w:hint="default"/>
        <w:lang w:val="pt-PT" w:eastAsia="en-US" w:bidi="ar-SA"/>
      </w:rPr>
    </w:lvl>
    <w:lvl w:ilvl="5">
      <w:numFmt w:val="bullet"/>
      <w:lvlText w:val="•"/>
      <w:lvlJc w:val="left"/>
      <w:pPr>
        <w:ind w:left="5623" w:hanging="538"/>
      </w:pPr>
      <w:rPr>
        <w:rFonts w:hint="default"/>
        <w:lang w:val="pt-PT" w:eastAsia="en-US" w:bidi="ar-SA"/>
      </w:rPr>
    </w:lvl>
    <w:lvl w:ilvl="6">
      <w:numFmt w:val="bullet"/>
      <w:lvlText w:val="•"/>
      <w:lvlJc w:val="left"/>
      <w:pPr>
        <w:ind w:left="6603" w:hanging="538"/>
      </w:pPr>
      <w:rPr>
        <w:rFonts w:hint="default"/>
        <w:lang w:val="pt-PT" w:eastAsia="en-US" w:bidi="ar-SA"/>
      </w:rPr>
    </w:lvl>
    <w:lvl w:ilvl="7">
      <w:numFmt w:val="bullet"/>
      <w:lvlText w:val="•"/>
      <w:lvlJc w:val="left"/>
      <w:pPr>
        <w:ind w:left="7584" w:hanging="538"/>
      </w:pPr>
      <w:rPr>
        <w:rFonts w:hint="default"/>
        <w:lang w:val="pt-PT" w:eastAsia="en-US" w:bidi="ar-SA"/>
      </w:rPr>
    </w:lvl>
    <w:lvl w:ilvl="8">
      <w:numFmt w:val="bullet"/>
      <w:lvlText w:val="•"/>
      <w:lvlJc w:val="left"/>
      <w:pPr>
        <w:ind w:left="8565" w:hanging="538"/>
      </w:pPr>
      <w:rPr>
        <w:rFonts w:hint="default"/>
        <w:lang w:val="pt-PT" w:eastAsia="en-US" w:bidi="ar-SA"/>
      </w:rPr>
    </w:lvl>
  </w:abstractNum>
  <w:abstractNum w:abstractNumId="11" w15:restartNumberingAfterBreak="0">
    <w:nsid w:val="467E0FEE"/>
    <w:multiLevelType w:val="hybridMultilevel"/>
    <w:tmpl w:val="43E28042"/>
    <w:lvl w:ilvl="0" w:tplc="EC1EEA94">
      <w:start w:val="1"/>
      <w:numFmt w:val="upperRoman"/>
      <w:lvlText w:val="%1"/>
      <w:lvlJc w:val="left"/>
      <w:pPr>
        <w:ind w:left="858" w:hanging="137"/>
        <w:jc w:val="left"/>
      </w:pPr>
      <w:rPr>
        <w:rFonts w:ascii="Times New Roman" w:eastAsia="Tahoma" w:hAnsi="Times New Roman" w:cs="Times New Roman" w:hint="default"/>
        <w:w w:val="99"/>
        <w:sz w:val="24"/>
        <w:szCs w:val="24"/>
        <w:lang w:val="pt-PT" w:eastAsia="en-US" w:bidi="ar-SA"/>
      </w:rPr>
    </w:lvl>
    <w:lvl w:ilvl="1" w:tplc="63121F28">
      <w:numFmt w:val="bullet"/>
      <w:lvlText w:val="•"/>
      <w:lvlJc w:val="left"/>
      <w:pPr>
        <w:ind w:left="1826" w:hanging="137"/>
      </w:pPr>
      <w:rPr>
        <w:rFonts w:hint="default"/>
        <w:lang w:val="pt-PT" w:eastAsia="en-US" w:bidi="ar-SA"/>
      </w:rPr>
    </w:lvl>
    <w:lvl w:ilvl="2" w:tplc="941ED948">
      <w:numFmt w:val="bullet"/>
      <w:lvlText w:val="•"/>
      <w:lvlJc w:val="left"/>
      <w:pPr>
        <w:ind w:left="2793" w:hanging="137"/>
      </w:pPr>
      <w:rPr>
        <w:rFonts w:hint="default"/>
        <w:lang w:val="pt-PT" w:eastAsia="en-US" w:bidi="ar-SA"/>
      </w:rPr>
    </w:lvl>
    <w:lvl w:ilvl="3" w:tplc="32B243F8">
      <w:numFmt w:val="bullet"/>
      <w:lvlText w:val="•"/>
      <w:lvlJc w:val="left"/>
      <w:pPr>
        <w:ind w:left="3759" w:hanging="137"/>
      </w:pPr>
      <w:rPr>
        <w:rFonts w:hint="default"/>
        <w:lang w:val="pt-PT" w:eastAsia="en-US" w:bidi="ar-SA"/>
      </w:rPr>
    </w:lvl>
    <w:lvl w:ilvl="4" w:tplc="01682D86">
      <w:numFmt w:val="bullet"/>
      <w:lvlText w:val="•"/>
      <w:lvlJc w:val="left"/>
      <w:pPr>
        <w:ind w:left="4726" w:hanging="137"/>
      </w:pPr>
      <w:rPr>
        <w:rFonts w:hint="default"/>
        <w:lang w:val="pt-PT" w:eastAsia="en-US" w:bidi="ar-SA"/>
      </w:rPr>
    </w:lvl>
    <w:lvl w:ilvl="5" w:tplc="E91ED1D0">
      <w:numFmt w:val="bullet"/>
      <w:lvlText w:val="•"/>
      <w:lvlJc w:val="left"/>
      <w:pPr>
        <w:ind w:left="5693" w:hanging="137"/>
      </w:pPr>
      <w:rPr>
        <w:rFonts w:hint="default"/>
        <w:lang w:val="pt-PT" w:eastAsia="en-US" w:bidi="ar-SA"/>
      </w:rPr>
    </w:lvl>
    <w:lvl w:ilvl="6" w:tplc="A546204A">
      <w:numFmt w:val="bullet"/>
      <w:lvlText w:val="•"/>
      <w:lvlJc w:val="left"/>
      <w:pPr>
        <w:ind w:left="6659" w:hanging="137"/>
      </w:pPr>
      <w:rPr>
        <w:rFonts w:hint="default"/>
        <w:lang w:val="pt-PT" w:eastAsia="en-US" w:bidi="ar-SA"/>
      </w:rPr>
    </w:lvl>
    <w:lvl w:ilvl="7" w:tplc="35765532">
      <w:numFmt w:val="bullet"/>
      <w:lvlText w:val="•"/>
      <w:lvlJc w:val="left"/>
      <w:pPr>
        <w:ind w:left="7626" w:hanging="137"/>
      </w:pPr>
      <w:rPr>
        <w:rFonts w:hint="default"/>
        <w:lang w:val="pt-PT" w:eastAsia="en-US" w:bidi="ar-SA"/>
      </w:rPr>
    </w:lvl>
    <w:lvl w:ilvl="8" w:tplc="CE2C1C38">
      <w:numFmt w:val="bullet"/>
      <w:lvlText w:val="•"/>
      <w:lvlJc w:val="left"/>
      <w:pPr>
        <w:ind w:left="8593" w:hanging="137"/>
      </w:pPr>
      <w:rPr>
        <w:rFonts w:hint="default"/>
        <w:lang w:val="pt-PT" w:eastAsia="en-US" w:bidi="ar-SA"/>
      </w:rPr>
    </w:lvl>
  </w:abstractNum>
  <w:abstractNum w:abstractNumId="12" w15:restartNumberingAfterBreak="0">
    <w:nsid w:val="47990C25"/>
    <w:multiLevelType w:val="hybridMultilevel"/>
    <w:tmpl w:val="24AE9390"/>
    <w:lvl w:ilvl="0" w:tplc="60AC452A">
      <w:start w:val="1"/>
      <w:numFmt w:val="upperRoman"/>
      <w:lvlText w:val="%1"/>
      <w:lvlJc w:val="left"/>
      <w:pPr>
        <w:ind w:left="722" w:hanging="180"/>
        <w:jc w:val="left"/>
      </w:pPr>
      <w:rPr>
        <w:rFonts w:ascii="Times New Roman" w:eastAsia="Tahoma" w:hAnsi="Times New Roman" w:cs="Times New Roman" w:hint="default"/>
        <w:b/>
        <w:bCs/>
        <w:w w:val="99"/>
        <w:sz w:val="24"/>
        <w:szCs w:val="24"/>
        <w:lang w:val="pt-PT" w:eastAsia="en-US" w:bidi="ar-SA"/>
      </w:rPr>
    </w:lvl>
    <w:lvl w:ilvl="1" w:tplc="A7C25000">
      <w:numFmt w:val="bullet"/>
      <w:lvlText w:val="•"/>
      <w:lvlJc w:val="left"/>
      <w:pPr>
        <w:ind w:left="1700" w:hanging="180"/>
      </w:pPr>
      <w:rPr>
        <w:rFonts w:hint="default"/>
        <w:lang w:val="pt-PT" w:eastAsia="en-US" w:bidi="ar-SA"/>
      </w:rPr>
    </w:lvl>
    <w:lvl w:ilvl="2" w:tplc="A964CF66">
      <w:numFmt w:val="bullet"/>
      <w:lvlText w:val="•"/>
      <w:lvlJc w:val="left"/>
      <w:pPr>
        <w:ind w:left="2681" w:hanging="180"/>
      </w:pPr>
      <w:rPr>
        <w:rFonts w:hint="default"/>
        <w:lang w:val="pt-PT" w:eastAsia="en-US" w:bidi="ar-SA"/>
      </w:rPr>
    </w:lvl>
    <w:lvl w:ilvl="3" w:tplc="32FC3B60">
      <w:numFmt w:val="bullet"/>
      <w:lvlText w:val="•"/>
      <w:lvlJc w:val="left"/>
      <w:pPr>
        <w:ind w:left="3661" w:hanging="180"/>
      </w:pPr>
      <w:rPr>
        <w:rFonts w:hint="default"/>
        <w:lang w:val="pt-PT" w:eastAsia="en-US" w:bidi="ar-SA"/>
      </w:rPr>
    </w:lvl>
    <w:lvl w:ilvl="4" w:tplc="6172DF00">
      <w:numFmt w:val="bullet"/>
      <w:lvlText w:val="•"/>
      <w:lvlJc w:val="left"/>
      <w:pPr>
        <w:ind w:left="4642" w:hanging="180"/>
      </w:pPr>
      <w:rPr>
        <w:rFonts w:hint="default"/>
        <w:lang w:val="pt-PT" w:eastAsia="en-US" w:bidi="ar-SA"/>
      </w:rPr>
    </w:lvl>
    <w:lvl w:ilvl="5" w:tplc="8B1AF0D8">
      <w:numFmt w:val="bullet"/>
      <w:lvlText w:val="•"/>
      <w:lvlJc w:val="left"/>
      <w:pPr>
        <w:ind w:left="5623" w:hanging="180"/>
      </w:pPr>
      <w:rPr>
        <w:rFonts w:hint="default"/>
        <w:lang w:val="pt-PT" w:eastAsia="en-US" w:bidi="ar-SA"/>
      </w:rPr>
    </w:lvl>
    <w:lvl w:ilvl="6" w:tplc="54688BF0">
      <w:numFmt w:val="bullet"/>
      <w:lvlText w:val="•"/>
      <w:lvlJc w:val="left"/>
      <w:pPr>
        <w:ind w:left="6603" w:hanging="180"/>
      </w:pPr>
      <w:rPr>
        <w:rFonts w:hint="default"/>
        <w:lang w:val="pt-PT" w:eastAsia="en-US" w:bidi="ar-SA"/>
      </w:rPr>
    </w:lvl>
    <w:lvl w:ilvl="7" w:tplc="12DE0AD6">
      <w:numFmt w:val="bullet"/>
      <w:lvlText w:val="•"/>
      <w:lvlJc w:val="left"/>
      <w:pPr>
        <w:ind w:left="7584" w:hanging="180"/>
      </w:pPr>
      <w:rPr>
        <w:rFonts w:hint="default"/>
        <w:lang w:val="pt-PT" w:eastAsia="en-US" w:bidi="ar-SA"/>
      </w:rPr>
    </w:lvl>
    <w:lvl w:ilvl="8" w:tplc="FF8093A0">
      <w:numFmt w:val="bullet"/>
      <w:lvlText w:val="•"/>
      <w:lvlJc w:val="left"/>
      <w:pPr>
        <w:ind w:left="8565" w:hanging="180"/>
      </w:pPr>
      <w:rPr>
        <w:rFonts w:hint="default"/>
        <w:lang w:val="pt-PT" w:eastAsia="en-US" w:bidi="ar-SA"/>
      </w:rPr>
    </w:lvl>
  </w:abstractNum>
  <w:abstractNum w:abstractNumId="13" w15:restartNumberingAfterBreak="0">
    <w:nsid w:val="4DB61281"/>
    <w:multiLevelType w:val="hybridMultilevel"/>
    <w:tmpl w:val="B1463B1C"/>
    <w:lvl w:ilvl="0" w:tplc="12F217C8">
      <w:start w:val="1"/>
      <w:numFmt w:val="upperRoman"/>
      <w:lvlText w:val="%1"/>
      <w:lvlJc w:val="left"/>
      <w:pPr>
        <w:ind w:left="858" w:hanging="137"/>
        <w:jc w:val="left"/>
      </w:pPr>
      <w:rPr>
        <w:rFonts w:ascii="Times New Roman" w:eastAsia="Tahoma" w:hAnsi="Times New Roman" w:cs="Times New Roman" w:hint="default"/>
        <w:b/>
        <w:w w:val="99"/>
        <w:sz w:val="24"/>
        <w:szCs w:val="24"/>
        <w:lang w:val="pt-PT" w:eastAsia="en-US" w:bidi="ar-SA"/>
      </w:rPr>
    </w:lvl>
    <w:lvl w:ilvl="1" w:tplc="9A5A1E50">
      <w:numFmt w:val="bullet"/>
      <w:lvlText w:val="•"/>
      <w:lvlJc w:val="left"/>
      <w:pPr>
        <w:ind w:left="1826" w:hanging="137"/>
      </w:pPr>
      <w:rPr>
        <w:rFonts w:hint="default"/>
        <w:lang w:val="pt-PT" w:eastAsia="en-US" w:bidi="ar-SA"/>
      </w:rPr>
    </w:lvl>
    <w:lvl w:ilvl="2" w:tplc="477CCB0E">
      <w:numFmt w:val="bullet"/>
      <w:lvlText w:val="•"/>
      <w:lvlJc w:val="left"/>
      <w:pPr>
        <w:ind w:left="2793" w:hanging="137"/>
      </w:pPr>
      <w:rPr>
        <w:rFonts w:hint="default"/>
        <w:lang w:val="pt-PT" w:eastAsia="en-US" w:bidi="ar-SA"/>
      </w:rPr>
    </w:lvl>
    <w:lvl w:ilvl="3" w:tplc="510A5608">
      <w:numFmt w:val="bullet"/>
      <w:lvlText w:val="•"/>
      <w:lvlJc w:val="left"/>
      <w:pPr>
        <w:ind w:left="3759" w:hanging="137"/>
      </w:pPr>
      <w:rPr>
        <w:rFonts w:hint="default"/>
        <w:lang w:val="pt-PT" w:eastAsia="en-US" w:bidi="ar-SA"/>
      </w:rPr>
    </w:lvl>
    <w:lvl w:ilvl="4" w:tplc="DFECF2AE">
      <w:numFmt w:val="bullet"/>
      <w:lvlText w:val="•"/>
      <w:lvlJc w:val="left"/>
      <w:pPr>
        <w:ind w:left="4726" w:hanging="137"/>
      </w:pPr>
      <w:rPr>
        <w:rFonts w:hint="default"/>
        <w:lang w:val="pt-PT" w:eastAsia="en-US" w:bidi="ar-SA"/>
      </w:rPr>
    </w:lvl>
    <w:lvl w:ilvl="5" w:tplc="838AEEDE">
      <w:numFmt w:val="bullet"/>
      <w:lvlText w:val="•"/>
      <w:lvlJc w:val="left"/>
      <w:pPr>
        <w:ind w:left="5693" w:hanging="137"/>
      </w:pPr>
      <w:rPr>
        <w:rFonts w:hint="default"/>
        <w:lang w:val="pt-PT" w:eastAsia="en-US" w:bidi="ar-SA"/>
      </w:rPr>
    </w:lvl>
    <w:lvl w:ilvl="6" w:tplc="783AADDA">
      <w:numFmt w:val="bullet"/>
      <w:lvlText w:val="•"/>
      <w:lvlJc w:val="left"/>
      <w:pPr>
        <w:ind w:left="6659" w:hanging="137"/>
      </w:pPr>
      <w:rPr>
        <w:rFonts w:hint="default"/>
        <w:lang w:val="pt-PT" w:eastAsia="en-US" w:bidi="ar-SA"/>
      </w:rPr>
    </w:lvl>
    <w:lvl w:ilvl="7" w:tplc="16A064FC">
      <w:numFmt w:val="bullet"/>
      <w:lvlText w:val="•"/>
      <w:lvlJc w:val="left"/>
      <w:pPr>
        <w:ind w:left="7626" w:hanging="137"/>
      </w:pPr>
      <w:rPr>
        <w:rFonts w:hint="default"/>
        <w:lang w:val="pt-PT" w:eastAsia="en-US" w:bidi="ar-SA"/>
      </w:rPr>
    </w:lvl>
    <w:lvl w:ilvl="8" w:tplc="A93256D0">
      <w:numFmt w:val="bullet"/>
      <w:lvlText w:val="•"/>
      <w:lvlJc w:val="left"/>
      <w:pPr>
        <w:ind w:left="8593" w:hanging="137"/>
      </w:pPr>
      <w:rPr>
        <w:rFonts w:hint="default"/>
        <w:lang w:val="pt-PT" w:eastAsia="en-US" w:bidi="ar-SA"/>
      </w:rPr>
    </w:lvl>
  </w:abstractNum>
  <w:abstractNum w:abstractNumId="14" w15:restartNumberingAfterBreak="0">
    <w:nsid w:val="51834B2A"/>
    <w:multiLevelType w:val="multilevel"/>
    <w:tmpl w:val="A24CB364"/>
    <w:lvl w:ilvl="0">
      <w:start w:val="4"/>
      <w:numFmt w:val="decimal"/>
      <w:lvlText w:val="%1"/>
      <w:lvlJc w:val="left"/>
      <w:pPr>
        <w:ind w:left="722" w:hanging="427"/>
        <w:jc w:val="left"/>
      </w:pPr>
      <w:rPr>
        <w:rFonts w:hint="default"/>
        <w:lang w:val="pt-PT" w:eastAsia="en-US" w:bidi="ar-SA"/>
      </w:rPr>
    </w:lvl>
    <w:lvl w:ilvl="1">
      <w:start w:val="1"/>
      <w:numFmt w:val="decimal"/>
      <w:lvlText w:val="%1.%2."/>
      <w:lvlJc w:val="left"/>
      <w:pPr>
        <w:ind w:left="722" w:hanging="427"/>
        <w:jc w:val="left"/>
      </w:pPr>
      <w:rPr>
        <w:rFonts w:ascii="Times New Roman" w:eastAsia="Tahoma" w:hAnsi="Times New Roman" w:cs="Times New Roman" w:hint="default"/>
        <w:spacing w:val="-2"/>
        <w:w w:val="99"/>
        <w:sz w:val="24"/>
        <w:szCs w:val="24"/>
        <w:lang w:val="pt-PT" w:eastAsia="en-US" w:bidi="ar-SA"/>
      </w:rPr>
    </w:lvl>
    <w:lvl w:ilvl="2">
      <w:numFmt w:val="bullet"/>
      <w:lvlText w:val="•"/>
      <w:lvlJc w:val="left"/>
      <w:pPr>
        <w:ind w:left="2681" w:hanging="427"/>
      </w:pPr>
      <w:rPr>
        <w:rFonts w:hint="default"/>
        <w:lang w:val="pt-PT" w:eastAsia="en-US" w:bidi="ar-SA"/>
      </w:rPr>
    </w:lvl>
    <w:lvl w:ilvl="3">
      <w:numFmt w:val="bullet"/>
      <w:lvlText w:val="•"/>
      <w:lvlJc w:val="left"/>
      <w:pPr>
        <w:ind w:left="3661" w:hanging="427"/>
      </w:pPr>
      <w:rPr>
        <w:rFonts w:hint="default"/>
        <w:lang w:val="pt-PT" w:eastAsia="en-US" w:bidi="ar-SA"/>
      </w:rPr>
    </w:lvl>
    <w:lvl w:ilvl="4">
      <w:numFmt w:val="bullet"/>
      <w:lvlText w:val="•"/>
      <w:lvlJc w:val="left"/>
      <w:pPr>
        <w:ind w:left="4642" w:hanging="427"/>
      </w:pPr>
      <w:rPr>
        <w:rFonts w:hint="default"/>
        <w:lang w:val="pt-PT" w:eastAsia="en-US" w:bidi="ar-SA"/>
      </w:rPr>
    </w:lvl>
    <w:lvl w:ilvl="5">
      <w:numFmt w:val="bullet"/>
      <w:lvlText w:val="•"/>
      <w:lvlJc w:val="left"/>
      <w:pPr>
        <w:ind w:left="5623" w:hanging="427"/>
      </w:pPr>
      <w:rPr>
        <w:rFonts w:hint="default"/>
        <w:lang w:val="pt-PT" w:eastAsia="en-US" w:bidi="ar-SA"/>
      </w:rPr>
    </w:lvl>
    <w:lvl w:ilvl="6">
      <w:numFmt w:val="bullet"/>
      <w:lvlText w:val="•"/>
      <w:lvlJc w:val="left"/>
      <w:pPr>
        <w:ind w:left="6603" w:hanging="427"/>
      </w:pPr>
      <w:rPr>
        <w:rFonts w:hint="default"/>
        <w:lang w:val="pt-PT" w:eastAsia="en-US" w:bidi="ar-SA"/>
      </w:rPr>
    </w:lvl>
    <w:lvl w:ilvl="7">
      <w:numFmt w:val="bullet"/>
      <w:lvlText w:val="•"/>
      <w:lvlJc w:val="left"/>
      <w:pPr>
        <w:ind w:left="7584" w:hanging="427"/>
      </w:pPr>
      <w:rPr>
        <w:rFonts w:hint="default"/>
        <w:lang w:val="pt-PT" w:eastAsia="en-US" w:bidi="ar-SA"/>
      </w:rPr>
    </w:lvl>
    <w:lvl w:ilvl="8">
      <w:numFmt w:val="bullet"/>
      <w:lvlText w:val="•"/>
      <w:lvlJc w:val="left"/>
      <w:pPr>
        <w:ind w:left="8565" w:hanging="427"/>
      </w:pPr>
      <w:rPr>
        <w:rFonts w:hint="default"/>
        <w:lang w:val="pt-PT" w:eastAsia="en-US" w:bidi="ar-SA"/>
      </w:rPr>
    </w:lvl>
  </w:abstractNum>
  <w:abstractNum w:abstractNumId="15" w15:restartNumberingAfterBreak="0">
    <w:nsid w:val="54213A78"/>
    <w:multiLevelType w:val="multilevel"/>
    <w:tmpl w:val="4F26DEAC"/>
    <w:lvl w:ilvl="0">
      <w:start w:val="8"/>
      <w:numFmt w:val="decimal"/>
      <w:lvlText w:val="%1"/>
      <w:lvlJc w:val="left"/>
      <w:pPr>
        <w:ind w:left="1096" w:hanging="375"/>
        <w:jc w:val="left"/>
      </w:pPr>
      <w:rPr>
        <w:rFonts w:hint="default"/>
        <w:lang w:val="pt-PT" w:eastAsia="en-US" w:bidi="ar-SA"/>
      </w:rPr>
    </w:lvl>
    <w:lvl w:ilvl="1">
      <w:start w:val="1"/>
      <w:numFmt w:val="decimal"/>
      <w:lvlText w:val="%1.%2"/>
      <w:lvlJc w:val="left"/>
      <w:pPr>
        <w:ind w:left="1096" w:hanging="375"/>
        <w:jc w:val="left"/>
      </w:pPr>
      <w:rPr>
        <w:rFonts w:ascii="Tahoma" w:eastAsia="Tahoma" w:hAnsi="Tahoma" w:cs="Tahoma" w:hint="default"/>
        <w:b/>
        <w:bCs/>
        <w:w w:val="99"/>
        <w:sz w:val="20"/>
        <w:szCs w:val="20"/>
        <w:lang w:val="pt-PT" w:eastAsia="en-US" w:bidi="ar-SA"/>
      </w:rPr>
    </w:lvl>
    <w:lvl w:ilvl="2">
      <w:numFmt w:val="bullet"/>
      <w:lvlText w:val="•"/>
      <w:lvlJc w:val="left"/>
      <w:pPr>
        <w:ind w:left="2985" w:hanging="375"/>
      </w:pPr>
      <w:rPr>
        <w:rFonts w:hint="default"/>
        <w:lang w:val="pt-PT" w:eastAsia="en-US" w:bidi="ar-SA"/>
      </w:rPr>
    </w:lvl>
    <w:lvl w:ilvl="3">
      <w:numFmt w:val="bullet"/>
      <w:lvlText w:val="•"/>
      <w:lvlJc w:val="left"/>
      <w:pPr>
        <w:ind w:left="3927" w:hanging="375"/>
      </w:pPr>
      <w:rPr>
        <w:rFonts w:hint="default"/>
        <w:lang w:val="pt-PT" w:eastAsia="en-US" w:bidi="ar-SA"/>
      </w:rPr>
    </w:lvl>
    <w:lvl w:ilvl="4">
      <w:numFmt w:val="bullet"/>
      <w:lvlText w:val="•"/>
      <w:lvlJc w:val="left"/>
      <w:pPr>
        <w:ind w:left="4870" w:hanging="375"/>
      </w:pPr>
      <w:rPr>
        <w:rFonts w:hint="default"/>
        <w:lang w:val="pt-PT" w:eastAsia="en-US" w:bidi="ar-SA"/>
      </w:rPr>
    </w:lvl>
    <w:lvl w:ilvl="5">
      <w:numFmt w:val="bullet"/>
      <w:lvlText w:val="•"/>
      <w:lvlJc w:val="left"/>
      <w:pPr>
        <w:ind w:left="5813" w:hanging="375"/>
      </w:pPr>
      <w:rPr>
        <w:rFonts w:hint="default"/>
        <w:lang w:val="pt-PT" w:eastAsia="en-US" w:bidi="ar-SA"/>
      </w:rPr>
    </w:lvl>
    <w:lvl w:ilvl="6">
      <w:numFmt w:val="bullet"/>
      <w:lvlText w:val="•"/>
      <w:lvlJc w:val="left"/>
      <w:pPr>
        <w:ind w:left="6755" w:hanging="375"/>
      </w:pPr>
      <w:rPr>
        <w:rFonts w:hint="default"/>
        <w:lang w:val="pt-PT" w:eastAsia="en-US" w:bidi="ar-SA"/>
      </w:rPr>
    </w:lvl>
    <w:lvl w:ilvl="7">
      <w:numFmt w:val="bullet"/>
      <w:lvlText w:val="•"/>
      <w:lvlJc w:val="left"/>
      <w:pPr>
        <w:ind w:left="7698" w:hanging="375"/>
      </w:pPr>
      <w:rPr>
        <w:rFonts w:hint="default"/>
        <w:lang w:val="pt-PT" w:eastAsia="en-US" w:bidi="ar-SA"/>
      </w:rPr>
    </w:lvl>
    <w:lvl w:ilvl="8">
      <w:numFmt w:val="bullet"/>
      <w:lvlText w:val="•"/>
      <w:lvlJc w:val="left"/>
      <w:pPr>
        <w:ind w:left="8641" w:hanging="375"/>
      </w:pPr>
      <w:rPr>
        <w:rFonts w:hint="default"/>
        <w:lang w:val="pt-PT" w:eastAsia="en-US" w:bidi="ar-SA"/>
      </w:rPr>
    </w:lvl>
  </w:abstractNum>
  <w:abstractNum w:abstractNumId="16" w15:restartNumberingAfterBreak="0">
    <w:nsid w:val="54E80D91"/>
    <w:multiLevelType w:val="hybridMultilevel"/>
    <w:tmpl w:val="0960FF82"/>
    <w:lvl w:ilvl="0" w:tplc="E8C2F472">
      <w:start w:val="1"/>
      <w:numFmt w:val="upperLetter"/>
      <w:lvlText w:val="%1)"/>
      <w:lvlJc w:val="left"/>
      <w:pPr>
        <w:ind w:left="722" w:hanging="293"/>
        <w:jc w:val="left"/>
      </w:pPr>
      <w:rPr>
        <w:rFonts w:ascii="Times New Roman" w:eastAsia="Tahoma" w:hAnsi="Times New Roman" w:cs="Times New Roman" w:hint="default"/>
        <w:w w:val="99"/>
        <w:sz w:val="24"/>
        <w:szCs w:val="24"/>
        <w:lang w:val="pt-PT" w:eastAsia="en-US" w:bidi="ar-SA"/>
      </w:rPr>
    </w:lvl>
    <w:lvl w:ilvl="1" w:tplc="E5602D6C">
      <w:numFmt w:val="bullet"/>
      <w:lvlText w:val="•"/>
      <w:lvlJc w:val="left"/>
      <w:pPr>
        <w:ind w:left="1700" w:hanging="293"/>
      </w:pPr>
      <w:rPr>
        <w:rFonts w:hint="default"/>
        <w:lang w:val="pt-PT" w:eastAsia="en-US" w:bidi="ar-SA"/>
      </w:rPr>
    </w:lvl>
    <w:lvl w:ilvl="2" w:tplc="0CEE51BC">
      <w:numFmt w:val="bullet"/>
      <w:lvlText w:val="•"/>
      <w:lvlJc w:val="left"/>
      <w:pPr>
        <w:ind w:left="2681" w:hanging="293"/>
      </w:pPr>
      <w:rPr>
        <w:rFonts w:hint="default"/>
        <w:lang w:val="pt-PT" w:eastAsia="en-US" w:bidi="ar-SA"/>
      </w:rPr>
    </w:lvl>
    <w:lvl w:ilvl="3" w:tplc="259AD5FE">
      <w:numFmt w:val="bullet"/>
      <w:lvlText w:val="•"/>
      <w:lvlJc w:val="left"/>
      <w:pPr>
        <w:ind w:left="3661" w:hanging="293"/>
      </w:pPr>
      <w:rPr>
        <w:rFonts w:hint="default"/>
        <w:lang w:val="pt-PT" w:eastAsia="en-US" w:bidi="ar-SA"/>
      </w:rPr>
    </w:lvl>
    <w:lvl w:ilvl="4" w:tplc="23FCE866">
      <w:numFmt w:val="bullet"/>
      <w:lvlText w:val="•"/>
      <w:lvlJc w:val="left"/>
      <w:pPr>
        <w:ind w:left="4642" w:hanging="293"/>
      </w:pPr>
      <w:rPr>
        <w:rFonts w:hint="default"/>
        <w:lang w:val="pt-PT" w:eastAsia="en-US" w:bidi="ar-SA"/>
      </w:rPr>
    </w:lvl>
    <w:lvl w:ilvl="5" w:tplc="4C28F0B8">
      <w:numFmt w:val="bullet"/>
      <w:lvlText w:val="•"/>
      <w:lvlJc w:val="left"/>
      <w:pPr>
        <w:ind w:left="5623" w:hanging="293"/>
      </w:pPr>
      <w:rPr>
        <w:rFonts w:hint="default"/>
        <w:lang w:val="pt-PT" w:eastAsia="en-US" w:bidi="ar-SA"/>
      </w:rPr>
    </w:lvl>
    <w:lvl w:ilvl="6" w:tplc="793C7A88">
      <w:numFmt w:val="bullet"/>
      <w:lvlText w:val="•"/>
      <w:lvlJc w:val="left"/>
      <w:pPr>
        <w:ind w:left="6603" w:hanging="293"/>
      </w:pPr>
      <w:rPr>
        <w:rFonts w:hint="default"/>
        <w:lang w:val="pt-PT" w:eastAsia="en-US" w:bidi="ar-SA"/>
      </w:rPr>
    </w:lvl>
    <w:lvl w:ilvl="7" w:tplc="2968EA70">
      <w:numFmt w:val="bullet"/>
      <w:lvlText w:val="•"/>
      <w:lvlJc w:val="left"/>
      <w:pPr>
        <w:ind w:left="7584" w:hanging="293"/>
      </w:pPr>
      <w:rPr>
        <w:rFonts w:hint="default"/>
        <w:lang w:val="pt-PT" w:eastAsia="en-US" w:bidi="ar-SA"/>
      </w:rPr>
    </w:lvl>
    <w:lvl w:ilvl="8" w:tplc="75F6D354">
      <w:numFmt w:val="bullet"/>
      <w:lvlText w:val="•"/>
      <w:lvlJc w:val="left"/>
      <w:pPr>
        <w:ind w:left="8565" w:hanging="293"/>
      </w:pPr>
      <w:rPr>
        <w:rFonts w:hint="default"/>
        <w:lang w:val="pt-PT" w:eastAsia="en-US" w:bidi="ar-SA"/>
      </w:rPr>
    </w:lvl>
  </w:abstractNum>
  <w:abstractNum w:abstractNumId="17" w15:restartNumberingAfterBreak="0">
    <w:nsid w:val="5ECC7B5F"/>
    <w:multiLevelType w:val="hybridMultilevel"/>
    <w:tmpl w:val="F84C47CC"/>
    <w:lvl w:ilvl="0" w:tplc="B61CDB2C">
      <w:start w:val="1"/>
      <w:numFmt w:val="lowerLetter"/>
      <w:lvlText w:val="%1)"/>
      <w:lvlJc w:val="left"/>
      <w:pPr>
        <w:ind w:left="722" w:hanging="247"/>
        <w:jc w:val="left"/>
      </w:pPr>
      <w:rPr>
        <w:rFonts w:ascii="Times New Roman" w:eastAsia="Tahoma" w:hAnsi="Times New Roman" w:cs="Times New Roman" w:hint="default"/>
        <w:b/>
        <w:w w:val="99"/>
        <w:sz w:val="24"/>
        <w:szCs w:val="24"/>
        <w:lang w:val="pt-PT" w:eastAsia="en-US" w:bidi="ar-SA"/>
      </w:rPr>
    </w:lvl>
    <w:lvl w:ilvl="1" w:tplc="6A78FB22">
      <w:numFmt w:val="bullet"/>
      <w:lvlText w:val="•"/>
      <w:lvlJc w:val="left"/>
      <w:pPr>
        <w:ind w:left="1700" w:hanging="247"/>
      </w:pPr>
      <w:rPr>
        <w:rFonts w:hint="default"/>
        <w:lang w:val="pt-PT" w:eastAsia="en-US" w:bidi="ar-SA"/>
      </w:rPr>
    </w:lvl>
    <w:lvl w:ilvl="2" w:tplc="DB561B64">
      <w:numFmt w:val="bullet"/>
      <w:lvlText w:val="•"/>
      <w:lvlJc w:val="left"/>
      <w:pPr>
        <w:ind w:left="2681" w:hanging="247"/>
      </w:pPr>
      <w:rPr>
        <w:rFonts w:hint="default"/>
        <w:lang w:val="pt-PT" w:eastAsia="en-US" w:bidi="ar-SA"/>
      </w:rPr>
    </w:lvl>
    <w:lvl w:ilvl="3" w:tplc="43C2F508">
      <w:numFmt w:val="bullet"/>
      <w:lvlText w:val="•"/>
      <w:lvlJc w:val="left"/>
      <w:pPr>
        <w:ind w:left="3661" w:hanging="247"/>
      </w:pPr>
      <w:rPr>
        <w:rFonts w:hint="default"/>
        <w:lang w:val="pt-PT" w:eastAsia="en-US" w:bidi="ar-SA"/>
      </w:rPr>
    </w:lvl>
    <w:lvl w:ilvl="4" w:tplc="DC5416EE">
      <w:numFmt w:val="bullet"/>
      <w:lvlText w:val="•"/>
      <w:lvlJc w:val="left"/>
      <w:pPr>
        <w:ind w:left="4642" w:hanging="247"/>
      </w:pPr>
      <w:rPr>
        <w:rFonts w:hint="default"/>
        <w:lang w:val="pt-PT" w:eastAsia="en-US" w:bidi="ar-SA"/>
      </w:rPr>
    </w:lvl>
    <w:lvl w:ilvl="5" w:tplc="F1E47154">
      <w:numFmt w:val="bullet"/>
      <w:lvlText w:val="•"/>
      <w:lvlJc w:val="left"/>
      <w:pPr>
        <w:ind w:left="5623" w:hanging="247"/>
      </w:pPr>
      <w:rPr>
        <w:rFonts w:hint="default"/>
        <w:lang w:val="pt-PT" w:eastAsia="en-US" w:bidi="ar-SA"/>
      </w:rPr>
    </w:lvl>
    <w:lvl w:ilvl="6" w:tplc="16924348">
      <w:numFmt w:val="bullet"/>
      <w:lvlText w:val="•"/>
      <w:lvlJc w:val="left"/>
      <w:pPr>
        <w:ind w:left="6603" w:hanging="247"/>
      </w:pPr>
      <w:rPr>
        <w:rFonts w:hint="default"/>
        <w:lang w:val="pt-PT" w:eastAsia="en-US" w:bidi="ar-SA"/>
      </w:rPr>
    </w:lvl>
    <w:lvl w:ilvl="7" w:tplc="72D4A956">
      <w:numFmt w:val="bullet"/>
      <w:lvlText w:val="•"/>
      <w:lvlJc w:val="left"/>
      <w:pPr>
        <w:ind w:left="7584" w:hanging="247"/>
      </w:pPr>
      <w:rPr>
        <w:rFonts w:hint="default"/>
        <w:lang w:val="pt-PT" w:eastAsia="en-US" w:bidi="ar-SA"/>
      </w:rPr>
    </w:lvl>
    <w:lvl w:ilvl="8" w:tplc="BB0083A0">
      <w:numFmt w:val="bullet"/>
      <w:lvlText w:val="•"/>
      <w:lvlJc w:val="left"/>
      <w:pPr>
        <w:ind w:left="8565" w:hanging="247"/>
      </w:pPr>
      <w:rPr>
        <w:rFonts w:hint="default"/>
        <w:lang w:val="pt-PT" w:eastAsia="en-US" w:bidi="ar-SA"/>
      </w:rPr>
    </w:lvl>
  </w:abstractNum>
  <w:abstractNum w:abstractNumId="18" w15:restartNumberingAfterBreak="0">
    <w:nsid w:val="5EE66745"/>
    <w:multiLevelType w:val="multilevel"/>
    <w:tmpl w:val="D3D0536A"/>
    <w:lvl w:ilvl="0">
      <w:start w:val="16"/>
      <w:numFmt w:val="decimal"/>
      <w:lvlText w:val="%1"/>
      <w:lvlJc w:val="left"/>
      <w:pPr>
        <w:ind w:left="722" w:hanging="524"/>
        <w:jc w:val="left"/>
      </w:pPr>
      <w:rPr>
        <w:rFonts w:hint="default"/>
        <w:lang w:val="pt-PT" w:eastAsia="en-US" w:bidi="ar-SA"/>
      </w:rPr>
    </w:lvl>
    <w:lvl w:ilvl="1">
      <w:start w:val="1"/>
      <w:numFmt w:val="decimal"/>
      <w:lvlText w:val="%1.%2"/>
      <w:lvlJc w:val="left"/>
      <w:pPr>
        <w:ind w:left="722" w:hanging="524"/>
        <w:jc w:val="left"/>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524"/>
      </w:pPr>
      <w:rPr>
        <w:rFonts w:hint="default"/>
        <w:lang w:val="pt-PT" w:eastAsia="en-US" w:bidi="ar-SA"/>
      </w:rPr>
    </w:lvl>
    <w:lvl w:ilvl="3">
      <w:numFmt w:val="bullet"/>
      <w:lvlText w:val="•"/>
      <w:lvlJc w:val="left"/>
      <w:pPr>
        <w:ind w:left="3661" w:hanging="524"/>
      </w:pPr>
      <w:rPr>
        <w:rFonts w:hint="default"/>
        <w:lang w:val="pt-PT" w:eastAsia="en-US" w:bidi="ar-SA"/>
      </w:rPr>
    </w:lvl>
    <w:lvl w:ilvl="4">
      <w:numFmt w:val="bullet"/>
      <w:lvlText w:val="•"/>
      <w:lvlJc w:val="left"/>
      <w:pPr>
        <w:ind w:left="4642" w:hanging="524"/>
      </w:pPr>
      <w:rPr>
        <w:rFonts w:hint="default"/>
        <w:lang w:val="pt-PT" w:eastAsia="en-US" w:bidi="ar-SA"/>
      </w:rPr>
    </w:lvl>
    <w:lvl w:ilvl="5">
      <w:numFmt w:val="bullet"/>
      <w:lvlText w:val="•"/>
      <w:lvlJc w:val="left"/>
      <w:pPr>
        <w:ind w:left="5623" w:hanging="524"/>
      </w:pPr>
      <w:rPr>
        <w:rFonts w:hint="default"/>
        <w:lang w:val="pt-PT" w:eastAsia="en-US" w:bidi="ar-SA"/>
      </w:rPr>
    </w:lvl>
    <w:lvl w:ilvl="6">
      <w:numFmt w:val="bullet"/>
      <w:lvlText w:val="•"/>
      <w:lvlJc w:val="left"/>
      <w:pPr>
        <w:ind w:left="6603" w:hanging="524"/>
      </w:pPr>
      <w:rPr>
        <w:rFonts w:hint="default"/>
        <w:lang w:val="pt-PT" w:eastAsia="en-US" w:bidi="ar-SA"/>
      </w:rPr>
    </w:lvl>
    <w:lvl w:ilvl="7">
      <w:numFmt w:val="bullet"/>
      <w:lvlText w:val="•"/>
      <w:lvlJc w:val="left"/>
      <w:pPr>
        <w:ind w:left="7584" w:hanging="524"/>
      </w:pPr>
      <w:rPr>
        <w:rFonts w:hint="default"/>
        <w:lang w:val="pt-PT" w:eastAsia="en-US" w:bidi="ar-SA"/>
      </w:rPr>
    </w:lvl>
    <w:lvl w:ilvl="8">
      <w:numFmt w:val="bullet"/>
      <w:lvlText w:val="•"/>
      <w:lvlJc w:val="left"/>
      <w:pPr>
        <w:ind w:left="8565" w:hanging="524"/>
      </w:pPr>
      <w:rPr>
        <w:rFonts w:hint="default"/>
        <w:lang w:val="pt-PT" w:eastAsia="en-US" w:bidi="ar-SA"/>
      </w:rPr>
    </w:lvl>
  </w:abstractNum>
  <w:abstractNum w:abstractNumId="19" w15:restartNumberingAfterBreak="0">
    <w:nsid w:val="60F15608"/>
    <w:multiLevelType w:val="multilevel"/>
    <w:tmpl w:val="0F021A88"/>
    <w:lvl w:ilvl="0">
      <w:start w:val="9"/>
      <w:numFmt w:val="decimal"/>
      <w:lvlText w:val="%1"/>
      <w:lvlJc w:val="left"/>
      <w:pPr>
        <w:ind w:left="1096" w:hanging="375"/>
        <w:jc w:val="left"/>
      </w:pPr>
      <w:rPr>
        <w:rFonts w:hint="default"/>
        <w:lang w:val="pt-PT" w:eastAsia="en-US" w:bidi="ar-SA"/>
      </w:rPr>
    </w:lvl>
    <w:lvl w:ilvl="1">
      <w:start w:val="1"/>
      <w:numFmt w:val="decimal"/>
      <w:lvlText w:val="%1.%2"/>
      <w:lvlJc w:val="left"/>
      <w:pPr>
        <w:ind w:left="1096" w:hanging="375"/>
        <w:jc w:val="left"/>
      </w:pPr>
      <w:rPr>
        <w:rFonts w:ascii="Tahoma" w:eastAsia="Tahoma" w:hAnsi="Tahoma" w:cs="Tahoma" w:hint="default"/>
        <w:b/>
        <w:bCs/>
        <w:w w:val="99"/>
        <w:sz w:val="20"/>
        <w:szCs w:val="20"/>
        <w:lang w:val="pt-PT" w:eastAsia="en-US" w:bidi="ar-SA"/>
      </w:rPr>
    </w:lvl>
    <w:lvl w:ilvl="2">
      <w:numFmt w:val="bullet"/>
      <w:lvlText w:val="•"/>
      <w:lvlJc w:val="left"/>
      <w:pPr>
        <w:ind w:left="2985" w:hanging="375"/>
      </w:pPr>
      <w:rPr>
        <w:rFonts w:hint="default"/>
        <w:lang w:val="pt-PT" w:eastAsia="en-US" w:bidi="ar-SA"/>
      </w:rPr>
    </w:lvl>
    <w:lvl w:ilvl="3">
      <w:numFmt w:val="bullet"/>
      <w:lvlText w:val="•"/>
      <w:lvlJc w:val="left"/>
      <w:pPr>
        <w:ind w:left="3927" w:hanging="375"/>
      </w:pPr>
      <w:rPr>
        <w:rFonts w:hint="default"/>
        <w:lang w:val="pt-PT" w:eastAsia="en-US" w:bidi="ar-SA"/>
      </w:rPr>
    </w:lvl>
    <w:lvl w:ilvl="4">
      <w:numFmt w:val="bullet"/>
      <w:lvlText w:val="•"/>
      <w:lvlJc w:val="left"/>
      <w:pPr>
        <w:ind w:left="4870" w:hanging="375"/>
      </w:pPr>
      <w:rPr>
        <w:rFonts w:hint="default"/>
        <w:lang w:val="pt-PT" w:eastAsia="en-US" w:bidi="ar-SA"/>
      </w:rPr>
    </w:lvl>
    <w:lvl w:ilvl="5">
      <w:numFmt w:val="bullet"/>
      <w:lvlText w:val="•"/>
      <w:lvlJc w:val="left"/>
      <w:pPr>
        <w:ind w:left="5813" w:hanging="375"/>
      </w:pPr>
      <w:rPr>
        <w:rFonts w:hint="default"/>
        <w:lang w:val="pt-PT" w:eastAsia="en-US" w:bidi="ar-SA"/>
      </w:rPr>
    </w:lvl>
    <w:lvl w:ilvl="6">
      <w:numFmt w:val="bullet"/>
      <w:lvlText w:val="•"/>
      <w:lvlJc w:val="left"/>
      <w:pPr>
        <w:ind w:left="6755" w:hanging="375"/>
      </w:pPr>
      <w:rPr>
        <w:rFonts w:hint="default"/>
        <w:lang w:val="pt-PT" w:eastAsia="en-US" w:bidi="ar-SA"/>
      </w:rPr>
    </w:lvl>
    <w:lvl w:ilvl="7">
      <w:numFmt w:val="bullet"/>
      <w:lvlText w:val="•"/>
      <w:lvlJc w:val="left"/>
      <w:pPr>
        <w:ind w:left="7698" w:hanging="375"/>
      </w:pPr>
      <w:rPr>
        <w:rFonts w:hint="default"/>
        <w:lang w:val="pt-PT" w:eastAsia="en-US" w:bidi="ar-SA"/>
      </w:rPr>
    </w:lvl>
    <w:lvl w:ilvl="8">
      <w:numFmt w:val="bullet"/>
      <w:lvlText w:val="•"/>
      <w:lvlJc w:val="left"/>
      <w:pPr>
        <w:ind w:left="8641" w:hanging="375"/>
      </w:pPr>
      <w:rPr>
        <w:rFonts w:hint="default"/>
        <w:lang w:val="pt-PT" w:eastAsia="en-US" w:bidi="ar-SA"/>
      </w:rPr>
    </w:lvl>
  </w:abstractNum>
  <w:abstractNum w:abstractNumId="20" w15:restartNumberingAfterBreak="0">
    <w:nsid w:val="6446176A"/>
    <w:multiLevelType w:val="hybridMultilevel"/>
    <w:tmpl w:val="FBC0C2B4"/>
    <w:lvl w:ilvl="0" w:tplc="FC5C2152">
      <w:start w:val="1"/>
      <w:numFmt w:val="upperRoman"/>
      <w:lvlText w:val="%1"/>
      <w:lvlJc w:val="left"/>
      <w:pPr>
        <w:ind w:left="858" w:hanging="137"/>
        <w:jc w:val="left"/>
      </w:pPr>
      <w:rPr>
        <w:rFonts w:ascii="Times New Roman" w:eastAsia="Tahoma" w:hAnsi="Times New Roman" w:cs="Times New Roman" w:hint="default"/>
        <w:w w:val="99"/>
        <w:sz w:val="24"/>
        <w:szCs w:val="24"/>
        <w:lang w:val="pt-PT" w:eastAsia="en-US" w:bidi="ar-SA"/>
      </w:rPr>
    </w:lvl>
    <w:lvl w:ilvl="1" w:tplc="9342C210">
      <w:numFmt w:val="bullet"/>
      <w:lvlText w:val="•"/>
      <w:lvlJc w:val="left"/>
      <w:pPr>
        <w:ind w:left="1826" w:hanging="137"/>
      </w:pPr>
      <w:rPr>
        <w:rFonts w:hint="default"/>
        <w:lang w:val="pt-PT" w:eastAsia="en-US" w:bidi="ar-SA"/>
      </w:rPr>
    </w:lvl>
    <w:lvl w:ilvl="2" w:tplc="9058E84A">
      <w:numFmt w:val="bullet"/>
      <w:lvlText w:val="•"/>
      <w:lvlJc w:val="left"/>
      <w:pPr>
        <w:ind w:left="2793" w:hanging="137"/>
      </w:pPr>
      <w:rPr>
        <w:rFonts w:hint="default"/>
        <w:lang w:val="pt-PT" w:eastAsia="en-US" w:bidi="ar-SA"/>
      </w:rPr>
    </w:lvl>
    <w:lvl w:ilvl="3" w:tplc="EE025B94">
      <w:numFmt w:val="bullet"/>
      <w:lvlText w:val="•"/>
      <w:lvlJc w:val="left"/>
      <w:pPr>
        <w:ind w:left="3759" w:hanging="137"/>
      </w:pPr>
      <w:rPr>
        <w:rFonts w:hint="default"/>
        <w:lang w:val="pt-PT" w:eastAsia="en-US" w:bidi="ar-SA"/>
      </w:rPr>
    </w:lvl>
    <w:lvl w:ilvl="4" w:tplc="CD0248E4">
      <w:numFmt w:val="bullet"/>
      <w:lvlText w:val="•"/>
      <w:lvlJc w:val="left"/>
      <w:pPr>
        <w:ind w:left="4726" w:hanging="137"/>
      </w:pPr>
      <w:rPr>
        <w:rFonts w:hint="default"/>
        <w:lang w:val="pt-PT" w:eastAsia="en-US" w:bidi="ar-SA"/>
      </w:rPr>
    </w:lvl>
    <w:lvl w:ilvl="5" w:tplc="C9C63874">
      <w:numFmt w:val="bullet"/>
      <w:lvlText w:val="•"/>
      <w:lvlJc w:val="left"/>
      <w:pPr>
        <w:ind w:left="5693" w:hanging="137"/>
      </w:pPr>
      <w:rPr>
        <w:rFonts w:hint="default"/>
        <w:lang w:val="pt-PT" w:eastAsia="en-US" w:bidi="ar-SA"/>
      </w:rPr>
    </w:lvl>
    <w:lvl w:ilvl="6" w:tplc="04F6BD0E">
      <w:numFmt w:val="bullet"/>
      <w:lvlText w:val="•"/>
      <w:lvlJc w:val="left"/>
      <w:pPr>
        <w:ind w:left="6659" w:hanging="137"/>
      </w:pPr>
      <w:rPr>
        <w:rFonts w:hint="default"/>
        <w:lang w:val="pt-PT" w:eastAsia="en-US" w:bidi="ar-SA"/>
      </w:rPr>
    </w:lvl>
    <w:lvl w:ilvl="7" w:tplc="4A1A3A66">
      <w:numFmt w:val="bullet"/>
      <w:lvlText w:val="•"/>
      <w:lvlJc w:val="left"/>
      <w:pPr>
        <w:ind w:left="7626" w:hanging="137"/>
      </w:pPr>
      <w:rPr>
        <w:rFonts w:hint="default"/>
        <w:lang w:val="pt-PT" w:eastAsia="en-US" w:bidi="ar-SA"/>
      </w:rPr>
    </w:lvl>
    <w:lvl w:ilvl="8" w:tplc="DFA08550">
      <w:numFmt w:val="bullet"/>
      <w:lvlText w:val="•"/>
      <w:lvlJc w:val="left"/>
      <w:pPr>
        <w:ind w:left="8593" w:hanging="137"/>
      </w:pPr>
      <w:rPr>
        <w:rFonts w:hint="default"/>
        <w:lang w:val="pt-PT" w:eastAsia="en-US" w:bidi="ar-SA"/>
      </w:rPr>
    </w:lvl>
  </w:abstractNum>
  <w:abstractNum w:abstractNumId="21" w15:restartNumberingAfterBreak="0">
    <w:nsid w:val="64880C34"/>
    <w:multiLevelType w:val="multilevel"/>
    <w:tmpl w:val="28EC6CC8"/>
    <w:lvl w:ilvl="0">
      <w:start w:val="10"/>
      <w:numFmt w:val="decimal"/>
      <w:lvlText w:val="%1"/>
      <w:lvlJc w:val="left"/>
      <w:pPr>
        <w:ind w:left="722" w:hanging="622"/>
        <w:jc w:val="left"/>
      </w:pPr>
      <w:rPr>
        <w:rFonts w:hint="default"/>
        <w:lang w:val="pt-PT" w:eastAsia="en-US" w:bidi="ar-SA"/>
      </w:rPr>
    </w:lvl>
    <w:lvl w:ilvl="1">
      <w:start w:val="1"/>
      <w:numFmt w:val="decimal"/>
      <w:lvlText w:val="%1.%2."/>
      <w:lvlJc w:val="left"/>
      <w:pPr>
        <w:ind w:left="722" w:hanging="622"/>
        <w:jc w:val="left"/>
      </w:pPr>
      <w:rPr>
        <w:rFonts w:hint="default"/>
        <w:b/>
        <w:bCs/>
        <w:w w:val="99"/>
        <w:lang w:val="pt-PT" w:eastAsia="en-US" w:bidi="ar-SA"/>
      </w:rPr>
    </w:lvl>
    <w:lvl w:ilvl="2">
      <w:numFmt w:val="bullet"/>
      <w:lvlText w:val="•"/>
      <w:lvlJc w:val="left"/>
      <w:pPr>
        <w:ind w:left="2681" w:hanging="622"/>
      </w:pPr>
      <w:rPr>
        <w:rFonts w:hint="default"/>
        <w:lang w:val="pt-PT" w:eastAsia="en-US" w:bidi="ar-SA"/>
      </w:rPr>
    </w:lvl>
    <w:lvl w:ilvl="3">
      <w:numFmt w:val="bullet"/>
      <w:lvlText w:val="•"/>
      <w:lvlJc w:val="left"/>
      <w:pPr>
        <w:ind w:left="3661" w:hanging="622"/>
      </w:pPr>
      <w:rPr>
        <w:rFonts w:hint="default"/>
        <w:lang w:val="pt-PT" w:eastAsia="en-US" w:bidi="ar-SA"/>
      </w:rPr>
    </w:lvl>
    <w:lvl w:ilvl="4">
      <w:numFmt w:val="bullet"/>
      <w:lvlText w:val="•"/>
      <w:lvlJc w:val="left"/>
      <w:pPr>
        <w:ind w:left="4642" w:hanging="622"/>
      </w:pPr>
      <w:rPr>
        <w:rFonts w:hint="default"/>
        <w:lang w:val="pt-PT" w:eastAsia="en-US" w:bidi="ar-SA"/>
      </w:rPr>
    </w:lvl>
    <w:lvl w:ilvl="5">
      <w:numFmt w:val="bullet"/>
      <w:lvlText w:val="•"/>
      <w:lvlJc w:val="left"/>
      <w:pPr>
        <w:ind w:left="5623" w:hanging="622"/>
      </w:pPr>
      <w:rPr>
        <w:rFonts w:hint="default"/>
        <w:lang w:val="pt-PT" w:eastAsia="en-US" w:bidi="ar-SA"/>
      </w:rPr>
    </w:lvl>
    <w:lvl w:ilvl="6">
      <w:numFmt w:val="bullet"/>
      <w:lvlText w:val="•"/>
      <w:lvlJc w:val="left"/>
      <w:pPr>
        <w:ind w:left="6603" w:hanging="622"/>
      </w:pPr>
      <w:rPr>
        <w:rFonts w:hint="default"/>
        <w:lang w:val="pt-PT" w:eastAsia="en-US" w:bidi="ar-SA"/>
      </w:rPr>
    </w:lvl>
    <w:lvl w:ilvl="7">
      <w:numFmt w:val="bullet"/>
      <w:lvlText w:val="•"/>
      <w:lvlJc w:val="left"/>
      <w:pPr>
        <w:ind w:left="7584" w:hanging="622"/>
      </w:pPr>
      <w:rPr>
        <w:rFonts w:hint="default"/>
        <w:lang w:val="pt-PT" w:eastAsia="en-US" w:bidi="ar-SA"/>
      </w:rPr>
    </w:lvl>
    <w:lvl w:ilvl="8">
      <w:numFmt w:val="bullet"/>
      <w:lvlText w:val="•"/>
      <w:lvlJc w:val="left"/>
      <w:pPr>
        <w:ind w:left="8565" w:hanging="622"/>
      </w:pPr>
      <w:rPr>
        <w:rFonts w:hint="default"/>
        <w:lang w:val="pt-PT" w:eastAsia="en-US" w:bidi="ar-SA"/>
      </w:rPr>
    </w:lvl>
  </w:abstractNum>
  <w:abstractNum w:abstractNumId="22" w15:restartNumberingAfterBreak="0">
    <w:nsid w:val="656C271D"/>
    <w:multiLevelType w:val="hybridMultilevel"/>
    <w:tmpl w:val="6B88CEEA"/>
    <w:lvl w:ilvl="0" w:tplc="8BCC8180">
      <w:start w:val="6"/>
      <w:numFmt w:val="upperRoman"/>
      <w:lvlText w:val="%1"/>
      <w:lvlJc w:val="left"/>
      <w:pPr>
        <w:ind w:left="722" w:hanging="336"/>
        <w:jc w:val="left"/>
      </w:pPr>
      <w:rPr>
        <w:rFonts w:ascii="Tahoma" w:eastAsia="Tahoma" w:hAnsi="Tahoma" w:cs="Tahoma" w:hint="default"/>
        <w:spacing w:val="0"/>
        <w:w w:val="99"/>
        <w:sz w:val="20"/>
        <w:szCs w:val="20"/>
        <w:lang w:val="pt-PT" w:eastAsia="en-US" w:bidi="ar-SA"/>
      </w:rPr>
    </w:lvl>
    <w:lvl w:ilvl="1" w:tplc="903A7F84">
      <w:numFmt w:val="bullet"/>
      <w:lvlText w:val="•"/>
      <w:lvlJc w:val="left"/>
      <w:pPr>
        <w:ind w:left="1700" w:hanging="336"/>
      </w:pPr>
      <w:rPr>
        <w:rFonts w:hint="default"/>
        <w:lang w:val="pt-PT" w:eastAsia="en-US" w:bidi="ar-SA"/>
      </w:rPr>
    </w:lvl>
    <w:lvl w:ilvl="2" w:tplc="69705EB2">
      <w:numFmt w:val="bullet"/>
      <w:lvlText w:val="•"/>
      <w:lvlJc w:val="left"/>
      <w:pPr>
        <w:ind w:left="2681" w:hanging="336"/>
      </w:pPr>
      <w:rPr>
        <w:rFonts w:hint="default"/>
        <w:lang w:val="pt-PT" w:eastAsia="en-US" w:bidi="ar-SA"/>
      </w:rPr>
    </w:lvl>
    <w:lvl w:ilvl="3" w:tplc="5A8C3116">
      <w:numFmt w:val="bullet"/>
      <w:lvlText w:val="•"/>
      <w:lvlJc w:val="left"/>
      <w:pPr>
        <w:ind w:left="3661" w:hanging="336"/>
      </w:pPr>
      <w:rPr>
        <w:rFonts w:hint="default"/>
        <w:lang w:val="pt-PT" w:eastAsia="en-US" w:bidi="ar-SA"/>
      </w:rPr>
    </w:lvl>
    <w:lvl w:ilvl="4" w:tplc="9CAE3B74">
      <w:numFmt w:val="bullet"/>
      <w:lvlText w:val="•"/>
      <w:lvlJc w:val="left"/>
      <w:pPr>
        <w:ind w:left="4642" w:hanging="336"/>
      </w:pPr>
      <w:rPr>
        <w:rFonts w:hint="default"/>
        <w:lang w:val="pt-PT" w:eastAsia="en-US" w:bidi="ar-SA"/>
      </w:rPr>
    </w:lvl>
    <w:lvl w:ilvl="5" w:tplc="44A616C6">
      <w:numFmt w:val="bullet"/>
      <w:lvlText w:val="•"/>
      <w:lvlJc w:val="left"/>
      <w:pPr>
        <w:ind w:left="5623" w:hanging="336"/>
      </w:pPr>
      <w:rPr>
        <w:rFonts w:hint="default"/>
        <w:lang w:val="pt-PT" w:eastAsia="en-US" w:bidi="ar-SA"/>
      </w:rPr>
    </w:lvl>
    <w:lvl w:ilvl="6" w:tplc="28A82E40">
      <w:numFmt w:val="bullet"/>
      <w:lvlText w:val="•"/>
      <w:lvlJc w:val="left"/>
      <w:pPr>
        <w:ind w:left="6603" w:hanging="336"/>
      </w:pPr>
      <w:rPr>
        <w:rFonts w:hint="default"/>
        <w:lang w:val="pt-PT" w:eastAsia="en-US" w:bidi="ar-SA"/>
      </w:rPr>
    </w:lvl>
    <w:lvl w:ilvl="7" w:tplc="A028AFDA">
      <w:numFmt w:val="bullet"/>
      <w:lvlText w:val="•"/>
      <w:lvlJc w:val="left"/>
      <w:pPr>
        <w:ind w:left="7584" w:hanging="336"/>
      </w:pPr>
      <w:rPr>
        <w:rFonts w:hint="default"/>
        <w:lang w:val="pt-PT" w:eastAsia="en-US" w:bidi="ar-SA"/>
      </w:rPr>
    </w:lvl>
    <w:lvl w:ilvl="8" w:tplc="A950CDC6">
      <w:numFmt w:val="bullet"/>
      <w:lvlText w:val="•"/>
      <w:lvlJc w:val="left"/>
      <w:pPr>
        <w:ind w:left="8565" w:hanging="336"/>
      </w:pPr>
      <w:rPr>
        <w:rFonts w:hint="default"/>
        <w:lang w:val="pt-PT" w:eastAsia="en-US" w:bidi="ar-SA"/>
      </w:rPr>
    </w:lvl>
  </w:abstractNum>
  <w:abstractNum w:abstractNumId="23" w15:restartNumberingAfterBreak="0">
    <w:nsid w:val="6D534DB8"/>
    <w:multiLevelType w:val="hybridMultilevel"/>
    <w:tmpl w:val="37308F96"/>
    <w:lvl w:ilvl="0" w:tplc="E83CED68">
      <w:start w:val="1"/>
      <w:numFmt w:val="upperRoman"/>
      <w:lvlText w:val="%1"/>
      <w:lvlJc w:val="left"/>
      <w:pPr>
        <w:ind w:left="875" w:hanging="154"/>
        <w:jc w:val="left"/>
      </w:pPr>
      <w:rPr>
        <w:rFonts w:ascii="Times New Roman" w:eastAsia="Tahoma" w:hAnsi="Times New Roman" w:cs="Times New Roman" w:hint="default"/>
        <w:b/>
        <w:bCs/>
        <w:w w:val="99"/>
        <w:sz w:val="24"/>
        <w:szCs w:val="24"/>
        <w:lang w:val="pt-PT" w:eastAsia="en-US" w:bidi="ar-SA"/>
      </w:rPr>
    </w:lvl>
    <w:lvl w:ilvl="1" w:tplc="34680356">
      <w:numFmt w:val="bullet"/>
      <w:lvlText w:val="•"/>
      <w:lvlJc w:val="left"/>
      <w:pPr>
        <w:ind w:left="1844" w:hanging="154"/>
      </w:pPr>
      <w:rPr>
        <w:rFonts w:hint="default"/>
        <w:lang w:val="pt-PT" w:eastAsia="en-US" w:bidi="ar-SA"/>
      </w:rPr>
    </w:lvl>
    <w:lvl w:ilvl="2" w:tplc="55D087EC">
      <w:numFmt w:val="bullet"/>
      <w:lvlText w:val="•"/>
      <w:lvlJc w:val="left"/>
      <w:pPr>
        <w:ind w:left="2809" w:hanging="154"/>
      </w:pPr>
      <w:rPr>
        <w:rFonts w:hint="default"/>
        <w:lang w:val="pt-PT" w:eastAsia="en-US" w:bidi="ar-SA"/>
      </w:rPr>
    </w:lvl>
    <w:lvl w:ilvl="3" w:tplc="EFDC9532">
      <w:numFmt w:val="bullet"/>
      <w:lvlText w:val="•"/>
      <w:lvlJc w:val="left"/>
      <w:pPr>
        <w:ind w:left="3773" w:hanging="154"/>
      </w:pPr>
      <w:rPr>
        <w:rFonts w:hint="default"/>
        <w:lang w:val="pt-PT" w:eastAsia="en-US" w:bidi="ar-SA"/>
      </w:rPr>
    </w:lvl>
    <w:lvl w:ilvl="4" w:tplc="33CA5980">
      <w:numFmt w:val="bullet"/>
      <w:lvlText w:val="•"/>
      <w:lvlJc w:val="left"/>
      <w:pPr>
        <w:ind w:left="4738" w:hanging="154"/>
      </w:pPr>
      <w:rPr>
        <w:rFonts w:hint="default"/>
        <w:lang w:val="pt-PT" w:eastAsia="en-US" w:bidi="ar-SA"/>
      </w:rPr>
    </w:lvl>
    <w:lvl w:ilvl="5" w:tplc="F9E2083C">
      <w:numFmt w:val="bullet"/>
      <w:lvlText w:val="•"/>
      <w:lvlJc w:val="left"/>
      <w:pPr>
        <w:ind w:left="5703" w:hanging="154"/>
      </w:pPr>
      <w:rPr>
        <w:rFonts w:hint="default"/>
        <w:lang w:val="pt-PT" w:eastAsia="en-US" w:bidi="ar-SA"/>
      </w:rPr>
    </w:lvl>
    <w:lvl w:ilvl="6" w:tplc="69D2FDAA">
      <w:numFmt w:val="bullet"/>
      <w:lvlText w:val="•"/>
      <w:lvlJc w:val="left"/>
      <w:pPr>
        <w:ind w:left="6667" w:hanging="154"/>
      </w:pPr>
      <w:rPr>
        <w:rFonts w:hint="default"/>
        <w:lang w:val="pt-PT" w:eastAsia="en-US" w:bidi="ar-SA"/>
      </w:rPr>
    </w:lvl>
    <w:lvl w:ilvl="7" w:tplc="EC0E7EB0">
      <w:numFmt w:val="bullet"/>
      <w:lvlText w:val="•"/>
      <w:lvlJc w:val="left"/>
      <w:pPr>
        <w:ind w:left="7632" w:hanging="154"/>
      </w:pPr>
      <w:rPr>
        <w:rFonts w:hint="default"/>
        <w:lang w:val="pt-PT" w:eastAsia="en-US" w:bidi="ar-SA"/>
      </w:rPr>
    </w:lvl>
    <w:lvl w:ilvl="8" w:tplc="B38C9A24">
      <w:numFmt w:val="bullet"/>
      <w:lvlText w:val="•"/>
      <w:lvlJc w:val="left"/>
      <w:pPr>
        <w:ind w:left="8597" w:hanging="154"/>
      </w:pPr>
      <w:rPr>
        <w:rFonts w:hint="default"/>
        <w:lang w:val="pt-PT" w:eastAsia="en-US" w:bidi="ar-SA"/>
      </w:rPr>
    </w:lvl>
  </w:abstractNum>
  <w:abstractNum w:abstractNumId="24" w15:restartNumberingAfterBreak="0">
    <w:nsid w:val="73642072"/>
    <w:multiLevelType w:val="multilevel"/>
    <w:tmpl w:val="D9622C88"/>
    <w:lvl w:ilvl="0">
      <w:start w:val="5"/>
      <w:numFmt w:val="decimal"/>
      <w:lvlText w:val="%1"/>
      <w:lvlJc w:val="left"/>
      <w:pPr>
        <w:ind w:left="722" w:hanging="411"/>
        <w:jc w:val="left"/>
      </w:pPr>
      <w:rPr>
        <w:rFonts w:hint="default"/>
        <w:lang w:val="pt-PT" w:eastAsia="en-US" w:bidi="ar-SA"/>
      </w:rPr>
    </w:lvl>
    <w:lvl w:ilvl="1">
      <w:start w:val="1"/>
      <w:numFmt w:val="decimal"/>
      <w:lvlText w:val="%1.%2"/>
      <w:lvlJc w:val="left"/>
      <w:pPr>
        <w:ind w:left="722" w:hanging="411"/>
        <w:jc w:val="left"/>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411"/>
      </w:pPr>
      <w:rPr>
        <w:rFonts w:hint="default"/>
        <w:lang w:val="pt-PT" w:eastAsia="en-US" w:bidi="ar-SA"/>
      </w:rPr>
    </w:lvl>
    <w:lvl w:ilvl="3">
      <w:numFmt w:val="bullet"/>
      <w:lvlText w:val="•"/>
      <w:lvlJc w:val="left"/>
      <w:pPr>
        <w:ind w:left="3661" w:hanging="411"/>
      </w:pPr>
      <w:rPr>
        <w:rFonts w:hint="default"/>
        <w:lang w:val="pt-PT" w:eastAsia="en-US" w:bidi="ar-SA"/>
      </w:rPr>
    </w:lvl>
    <w:lvl w:ilvl="4">
      <w:numFmt w:val="bullet"/>
      <w:lvlText w:val="•"/>
      <w:lvlJc w:val="left"/>
      <w:pPr>
        <w:ind w:left="4642" w:hanging="411"/>
      </w:pPr>
      <w:rPr>
        <w:rFonts w:hint="default"/>
        <w:lang w:val="pt-PT" w:eastAsia="en-US" w:bidi="ar-SA"/>
      </w:rPr>
    </w:lvl>
    <w:lvl w:ilvl="5">
      <w:numFmt w:val="bullet"/>
      <w:lvlText w:val="•"/>
      <w:lvlJc w:val="left"/>
      <w:pPr>
        <w:ind w:left="5623" w:hanging="411"/>
      </w:pPr>
      <w:rPr>
        <w:rFonts w:hint="default"/>
        <w:lang w:val="pt-PT" w:eastAsia="en-US" w:bidi="ar-SA"/>
      </w:rPr>
    </w:lvl>
    <w:lvl w:ilvl="6">
      <w:numFmt w:val="bullet"/>
      <w:lvlText w:val="•"/>
      <w:lvlJc w:val="left"/>
      <w:pPr>
        <w:ind w:left="6603" w:hanging="411"/>
      </w:pPr>
      <w:rPr>
        <w:rFonts w:hint="default"/>
        <w:lang w:val="pt-PT" w:eastAsia="en-US" w:bidi="ar-SA"/>
      </w:rPr>
    </w:lvl>
    <w:lvl w:ilvl="7">
      <w:numFmt w:val="bullet"/>
      <w:lvlText w:val="•"/>
      <w:lvlJc w:val="left"/>
      <w:pPr>
        <w:ind w:left="7584" w:hanging="411"/>
      </w:pPr>
      <w:rPr>
        <w:rFonts w:hint="default"/>
        <w:lang w:val="pt-PT" w:eastAsia="en-US" w:bidi="ar-SA"/>
      </w:rPr>
    </w:lvl>
    <w:lvl w:ilvl="8">
      <w:numFmt w:val="bullet"/>
      <w:lvlText w:val="•"/>
      <w:lvlJc w:val="left"/>
      <w:pPr>
        <w:ind w:left="8565" w:hanging="411"/>
      </w:pPr>
      <w:rPr>
        <w:rFonts w:hint="default"/>
        <w:lang w:val="pt-PT" w:eastAsia="en-US" w:bidi="ar-SA"/>
      </w:rPr>
    </w:lvl>
  </w:abstractNum>
  <w:abstractNum w:abstractNumId="25" w15:restartNumberingAfterBreak="0">
    <w:nsid w:val="75260AC9"/>
    <w:multiLevelType w:val="multilevel"/>
    <w:tmpl w:val="272A03E6"/>
    <w:lvl w:ilvl="0">
      <w:start w:val="6"/>
      <w:numFmt w:val="decimal"/>
      <w:lvlText w:val="%1"/>
      <w:lvlJc w:val="left"/>
      <w:pPr>
        <w:ind w:left="722" w:hanging="442"/>
        <w:jc w:val="left"/>
      </w:pPr>
      <w:rPr>
        <w:rFonts w:hint="default"/>
        <w:lang w:val="pt-PT" w:eastAsia="en-US" w:bidi="ar-SA"/>
      </w:rPr>
    </w:lvl>
    <w:lvl w:ilvl="1">
      <w:start w:val="1"/>
      <w:numFmt w:val="decimal"/>
      <w:lvlText w:val="%1.%2"/>
      <w:lvlJc w:val="left"/>
      <w:pPr>
        <w:ind w:left="722" w:hanging="442"/>
        <w:jc w:val="left"/>
      </w:pPr>
      <w:rPr>
        <w:rFonts w:ascii="Tahoma" w:eastAsia="Tahoma" w:hAnsi="Tahoma" w:cs="Tahoma" w:hint="default"/>
        <w:b/>
        <w:bCs/>
        <w:w w:val="99"/>
        <w:sz w:val="20"/>
        <w:szCs w:val="20"/>
        <w:lang w:val="pt-PT" w:eastAsia="en-US" w:bidi="ar-SA"/>
      </w:rPr>
    </w:lvl>
    <w:lvl w:ilvl="2">
      <w:numFmt w:val="bullet"/>
      <w:lvlText w:val="•"/>
      <w:lvlJc w:val="left"/>
      <w:pPr>
        <w:ind w:left="2681" w:hanging="442"/>
      </w:pPr>
      <w:rPr>
        <w:rFonts w:hint="default"/>
        <w:lang w:val="pt-PT" w:eastAsia="en-US" w:bidi="ar-SA"/>
      </w:rPr>
    </w:lvl>
    <w:lvl w:ilvl="3">
      <w:numFmt w:val="bullet"/>
      <w:lvlText w:val="•"/>
      <w:lvlJc w:val="left"/>
      <w:pPr>
        <w:ind w:left="3661" w:hanging="442"/>
      </w:pPr>
      <w:rPr>
        <w:rFonts w:hint="default"/>
        <w:lang w:val="pt-PT" w:eastAsia="en-US" w:bidi="ar-SA"/>
      </w:rPr>
    </w:lvl>
    <w:lvl w:ilvl="4">
      <w:numFmt w:val="bullet"/>
      <w:lvlText w:val="•"/>
      <w:lvlJc w:val="left"/>
      <w:pPr>
        <w:ind w:left="4642" w:hanging="442"/>
      </w:pPr>
      <w:rPr>
        <w:rFonts w:hint="default"/>
        <w:lang w:val="pt-PT" w:eastAsia="en-US" w:bidi="ar-SA"/>
      </w:rPr>
    </w:lvl>
    <w:lvl w:ilvl="5">
      <w:numFmt w:val="bullet"/>
      <w:lvlText w:val="•"/>
      <w:lvlJc w:val="left"/>
      <w:pPr>
        <w:ind w:left="5623" w:hanging="442"/>
      </w:pPr>
      <w:rPr>
        <w:rFonts w:hint="default"/>
        <w:lang w:val="pt-PT" w:eastAsia="en-US" w:bidi="ar-SA"/>
      </w:rPr>
    </w:lvl>
    <w:lvl w:ilvl="6">
      <w:numFmt w:val="bullet"/>
      <w:lvlText w:val="•"/>
      <w:lvlJc w:val="left"/>
      <w:pPr>
        <w:ind w:left="6603" w:hanging="442"/>
      </w:pPr>
      <w:rPr>
        <w:rFonts w:hint="default"/>
        <w:lang w:val="pt-PT" w:eastAsia="en-US" w:bidi="ar-SA"/>
      </w:rPr>
    </w:lvl>
    <w:lvl w:ilvl="7">
      <w:numFmt w:val="bullet"/>
      <w:lvlText w:val="•"/>
      <w:lvlJc w:val="left"/>
      <w:pPr>
        <w:ind w:left="7584" w:hanging="442"/>
      </w:pPr>
      <w:rPr>
        <w:rFonts w:hint="default"/>
        <w:lang w:val="pt-PT" w:eastAsia="en-US" w:bidi="ar-SA"/>
      </w:rPr>
    </w:lvl>
    <w:lvl w:ilvl="8">
      <w:numFmt w:val="bullet"/>
      <w:lvlText w:val="•"/>
      <w:lvlJc w:val="left"/>
      <w:pPr>
        <w:ind w:left="8565" w:hanging="442"/>
      </w:pPr>
      <w:rPr>
        <w:rFonts w:hint="default"/>
        <w:lang w:val="pt-PT" w:eastAsia="en-US" w:bidi="ar-SA"/>
      </w:rPr>
    </w:lvl>
  </w:abstractNum>
  <w:abstractNum w:abstractNumId="26" w15:restartNumberingAfterBreak="0">
    <w:nsid w:val="770675C7"/>
    <w:multiLevelType w:val="hybridMultilevel"/>
    <w:tmpl w:val="8E888556"/>
    <w:lvl w:ilvl="0" w:tplc="9A0C431E">
      <w:start w:val="1"/>
      <w:numFmt w:val="lowerLetter"/>
      <w:lvlText w:val="%1)"/>
      <w:lvlJc w:val="left"/>
      <w:pPr>
        <w:ind w:left="994" w:hanging="245"/>
        <w:jc w:val="left"/>
      </w:pPr>
      <w:rPr>
        <w:rFonts w:ascii="Times New Roman" w:eastAsia="Tahoma" w:hAnsi="Times New Roman" w:cs="Times New Roman" w:hint="default"/>
        <w:w w:val="99"/>
        <w:sz w:val="24"/>
        <w:szCs w:val="24"/>
        <w:lang w:val="pt-PT" w:eastAsia="en-US" w:bidi="ar-SA"/>
      </w:rPr>
    </w:lvl>
    <w:lvl w:ilvl="1" w:tplc="5B682638">
      <w:numFmt w:val="bullet"/>
      <w:lvlText w:val="•"/>
      <w:lvlJc w:val="left"/>
      <w:pPr>
        <w:ind w:left="1952" w:hanging="245"/>
      </w:pPr>
      <w:rPr>
        <w:rFonts w:hint="default"/>
        <w:lang w:val="pt-PT" w:eastAsia="en-US" w:bidi="ar-SA"/>
      </w:rPr>
    </w:lvl>
    <w:lvl w:ilvl="2" w:tplc="9CCCBA32">
      <w:numFmt w:val="bullet"/>
      <w:lvlText w:val="•"/>
      <w:lvlJc w:val="left"/>
      <w:pPr>
        <w:ind w:left="2905" w:hanging="245"/>
      </w:pPr>
      <w:rPr>
        <w:rFonts w:hint="default"/>
        <w:lang w:val="pt-PT" w:eastAsia="en-US" w:bidi="ar-SA"/>
      </w:rPr>
    </w:lvl>
    <w:lvl w:ilvl="3" w:tplc="946C93DC">
      <w:numFmt w:val="bullet"/>
      <w:lvlText w:val="•"/>
      <w:lvlJc w:val="left"/>
      <w:pPr>
        <w:ind w:left="3857" w:hanging="245"/>
      </w:pPr>
      <w:rPr>
        <w:rFonts w:hint="default"/>
        <w:lang w:val="pt-PT" w:eastAsia="en-US" w:bidi="ar-SA"/>
      </w:rPr>
    </w:lvl>
    <w:lvl w:ilvl="4" w:tplc="E0887B4E">
      <w:numFmt w:val="bullet"/>
      <w:lvlText w:val="•"/>
      <w:lvlJc w:val="left"/>
      <w:pPr>
        <w:ind w:left="4810" w:hanging="245"/>
      </w:pPr>
      <w:rPr>
        <w:rFonts w:hint="default"/>
        <w:lang w:val="pt-PT" w:eastAsia="en-US" w:bidi="ar-SA"/>
      </w:rPr>
    </w:lvl>
    <w:lvl w:ilvl="5" w:tplc="F77E3BB2">
      <w:numFmt w:val="bullet"/>
      <w:lvlText w:val="•"/>
      <w:lvlJc w:val="left"/>
      <w:pPr>
        <w:ind w:left="5763" w:hanging="245"/>
      </w:pPr>
      <w:rPr>
        <w:rFonts w:hint="default"/>
        <w:lang w:val="pt-PT" w:eastAsia="en-US" w:bidi="ar-SA"/>
      </w:rPr>
    </w:lvl>
    <w:lvl w:ilvl="6" w:tplc="67D4B7A8">
      <w:numFmt w:val="bullet"/>
      <w:lvlText w:val="•"/>
      <w:lvlJc w:val="left"/>
      <w:pPr>
        <w:ind w:left="6715" w:hanging="245"/>
      </w:pPr>
      <w:rPr>
        <w:rFonts w:hint="default"/>
        <w:lang w:val="pt-PT" w:eastAsia="en-US" w:bidi="ar-SA"/>
      </w:rPr>
    </w:lvl>
    <w:lvl w:ilvl="7" w:tplc="300CA6C6">
      <w:numFmt w:val="bullet"/>
      <w:lvlText w:val="•"/>
      <w:lvlJc w:val="left"/>
      <w:pPr>
        <w:ind w:left="7668" w:hanging="245"/>
      </w:pPr>
      <w:rPr>
        <w:rFonts w:hint="default"/>
        <w:lang w:val="pt-PT" w:eastAsia="en-US" w:bidi="ar-SA"/>
      </w:rPr>
    </w:lvl>
    <w:lvl w:ilvl="8" w:tplc="ACB2CB9A">
      <w:numFmt w:val="bullet"/>
      <w:lvlText w:val="•"/>
      <w:lvlJc w:val="left"/>
      <w:pPr>
        <w:ind w:left="8621" w:hanging="245"/>
      </w:pPr>
      <w:rPr>
        <w:rFonts w:hint="default"/>
        <w:lang w:val="pt-PT" w:eastAsia="en-US" w:bidi="ar-SA"/>
      </w:rPr>
    </w:lvl>
  </w:abstractNum>
  <w:abstractNum w:abstractNumId="27" w15:restartNumberingAfterBreak="0">
    <w:nsid w:val="7AC52DF4"/>
    <w:multiLevelType w:val="multilevel"/>
    <w:tmpl w:val="6DFE2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652FEF"/>
    <w:multiLevelType w:val="hybridMultilevel"/>
    <w:tmpl w:val="283CDF0E"/>
    <w:lvl w:ilvl="0" w:tplc="CD2ED654">
      <w:start w:val="5"/>
      <w:numFmt w:val="upperRoman"/>
      <w:lvlText w:val="%1"/>
      <w:lvlJc w:val="left"/>
      <w:pPr>
        <w:ind w:left="722" w:hanging="183"/>
        <w:jc w:val="left"/>
      </w:pPr>
      <w:rPr>
        <w:rFonts w:ascii="Times New Roman" w:eastAsia="Tahoma" w:hAnsi="Times New Roman" w:cs="Times New Roman" w:hint="default"/>
        <w:w w:val="99"/>
        <w:sz w:val="24"/>
        <w:szCs w:val="24"/>
        <w:lang w:val="pt-PT" w:eastAsia="en-US" w:bidi="ar-SA"/>
      </w:rPr>
    </w:lvl>
    <w:lvl w:ilvl="1" w:tplc="B544884E">
      <w:numFmt w:val="bullet"/>
      <w:lvlText w:val="•"/>
      <w:lvlJc w:val="left"/>
      <w:pPr>
        <w:ind w:left="1700" w:hanging="183"/>
      </w:pPr>
      <w:rPr>
        <w:rFonts w:hint="default"/>
        <w:lang w:val="pt-PT" w:eastAsia="en-US" w:bidi="ar-SA"/>
      </w:rPr>
    </w:lvl>
    <w:lvl w:ilvl="2" w:tplc="B316D43C">
      <w:numFmt w:val="bullet"/>
      <w:lvlText w:val="•"/>
      <w:lvlJc w:val="left"/>
      <w:pPr>
        <w:ind w:left="2681" w:hanging="183"/>
      </w:pPr>
      <w:rPr>
        <w:rFonts w:hint="default"/>
        <w:lang w:val="pt-PT" w:eastAsia="en-US" w:bidi="ar-SA"/>
      </w:rPr>
    </w:lvl>
    <w:lvl w:ilvl="3" w:tplc="92066686">
      <w:numFmt w:val="bullet"/>
      <w:lvlText w:val="•"/>
      <w:lvlJc w:val="left"/>
      <w:pPr>
        <w:ind w:left="3661" w:hanging="183"/>
      </w:pPr>
      <w:rPr>
        <w:rFonts w:hint="default"/>
        <w:lang w:val="pt-PT" w:eastAsia="en-US" w:bidi="ar-SA"/>
      </w:rPr>
    </w:lvl>
    <w:lvl w:ilvl="4" w:tplc="AC108B5C">
      <w:numFmt w:val="bullet"/>
      <w:lvlText w:val="•"/>
      <w:lvlJc w:val="left"/>
      <w:pPr>
        <w:ind w:left="4642" w:hanging="183"/>
      </w:pPr>
      <w:rPr>
        <w:rFonts w:hint="default"/>
        <w:lang w:val="pt-PT" w:eastAsia="en-US" w:bidi="ar-SA"/>
      </w:rPr>
    </w:lvl>
    <w:lvl w:ilvl="5" w:tplc="B0D42A48">
      <w:numFmt w:val="bullet"/>
      <w:lvlText w:val="•"/>
      <w:lvlJc w:val="left"/>
      <w:pPr>
        <w:ind w:left="5623" w:hanging="183"/>
      </w:pPr>
      <w:rPr>
        <w:rFonts w:hint="default"/>
        <w:lang w:val="pt-PT" w:eastAsia="en-US" w:bidi="ar-SA"/>
      </w:rPr>
    </w:lvl>
    <w:lvl w:ilvl="6" w:tplc="8F960954">
      <w:numFmt w:val="bullet"/>
      <w:lvlText w:val="•"/>
      <w:lvlJc w:val="left"/>
      <w:pPr>
        <w:ind w:left="6603" w:hanging="183"/>
      </w:pPr>
      <w:rPr>
        <w:rFonts w:hint="default"/>
        <w:lang w:val="pt-PT" w:eastAsia="en-US" w:bidi="ar-SA"/>
      </w:rPr>
    </w:lvl>
    <w:lvl w:ilvl="7" w:tplc="4538CB5A">
      <w:numFmt w:val="bullet"/>
      <w:lvlText w:val="•"/>
      <w:lvlJc w:val="left"/>
      <w:pPr>
        <w:ind w:left="7584" w:hanging="183"/>
      </w:pPr>
      <w:rPr>
        <w:rFonts w:hint="default"/>
        <w:lang w:val="pt-PT" w:eastAsia="en-US" w:bidi="ar-SA"/>
      </w:rPr>
    </w:lvl>
    <w:lvl w:ilvl="8" w:tplc="F3E65BEE">
      <w:numFmt w:val="bullet"/>
      <w:lvlText w:val="•"/>
      <w:lvlJc w:val="left"/>
      <w:pPr>
        <w:ind w:left="8565" w:hanging="183"/>
      </w:pPr>
      <w:rPr>
        <w:rFonts w:hint="default"/>
        <w:lang w:val="pt-PT" w:eastAsia="en-US" w:bidi="ar-SA"/>
      </w:rPr>
    </w:lvl>
  </w:abstractNum>
  <w:num w:numId="1">
    <w:abstractNumId w:val="8"/>
  </w:num>
  <w:num w:numId="2">
    <w:abstractNumId w:val="13"/>
  </w:num>
  <w:num w:numId="3">
    <w:abstractNumId w:val="17"/>
  </w:num>
  <w:num w:numId="4">
    <w:abstractNumId w:val="3"/>
  </w:num>
  <w:num w:numId="5">
    <w:abstractNumId w:val="1"/>
  </w:num>
  <w:num w:numId="6">
    <w:abstractNumId w:val="16"/>
  </w:num>
  <w:num w:numId="7">
    <w:abstractNumId w:val="26"/>
  </w:num>
  <w:num w:numId="8">
    <w:abstractNumId w:val="10"/>
  </w:num>
  <w:num w:numId="9">
    <w:abstractNumId w:val="18"/>
  </w:num>
  <w:num w:numId="10">
    <w:abstractNumId w:val="7"/>
  </w:num>
  <w:num w:numId="11">
    <w:abstractNumId w:val="12"/>
  </w:num>
  <w:num w:numId="12">
    <w:abstractNumId w:val="23"/>
  </w:num>
  <w:num w:numId="13">
    <w:abstractNumId w:val="21"/>
  </w:num>
  <w:num w:numId="14">
    <w:abstractNumId w:val="19"/>
  </w:num>
  <w:num w:numId="15">
    <w:abstractNumId w:val="15"/>
  </w:num>
  <w:num w:numId="16">
    <w:abstractNumId w:val="6"/>
  </w:num>
  <w:num w:numId="17">
    <w:abstractNumId w:val="25"/>
  </w:num>
  <w:num w:numId="18">
    <w:abstractNumId w:val="24"/>
  </w:num>
  <w:num w:numId="19">
    <w:abstractNumId w:val="14"/>
  </w:num>
  <w:num w:numId="20">
    <w:abstractNumId w:val="22"/>
  </w:num>
  <w:num w:numId="21">
    <w:abstractNumId w:val="20"/>
  </w:num>
  <w:num w:numId="22">
    <w:abstractNumId w:val="28"/>
  </w:num>
  <w:num w:numId="23">
    <w:abstractNumId w:val="4"/>
  </w:num>
  <w:num w:numId="24">
    <w:abstractNumId w:val="11"/>
  </w:num>
  <w:num w:numId="25">
    <w:abstractNumId w:val="0"/>
  </w:num>
  <w:num w:numId="26">
    <w:abstractNumId w:val="2"/>
  </w:num>
  <w:num w:numId="27">
    <w:abstractNumId w:val="5"/>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44D7F"/>
    <w:rsid w:val="000644B9"/>
    <w:rsid w:val="00095A85"/>
    <w:rsid w:val="000A357F"/>
    <w:rsid w:val="0012636E"/>
    <w:rsid w:val="001A7D28"/>
    <w:rsid w:val="001B39C6"/>
    <w:rsid w:val="001E70E5"/>
    <w:rsid w:val="00275AFE"/>
    <w:rsid w:val="002D1351"/>
    <w:rsid w:val="002F1287"/>
    <w:rsid w:val="002F7747"/>
    <w:rsid w:val="0030533A"/>
    <w:rsid w:val="00364C04"/>
    <w:rsid w:val="00387BB2"/>
    <w:rsid w:val="003C1CAE"/>
    <w:rsid w:val="003E2045"/>
    <w:rsid w:val="00421F40"/>
    <w:rsid w:val="00427736"/>
    <w:rsid w:val="004724AC"/>
    <w:rsid w:val="004A5C7C"/>
    <w:rsid w:val="00523568"/>
    <w:rsid w:val="00565D8F"/>
    <w:rsid w:val="005A7EEC"/>
    <w:rsid w:val="0069255D"/>
    <w:rsid w:val="006F0434"/>
    <w:rsid w:val="007702FF"/>
    <w:rsid w:val="00775FEB"/>
    <w:rsid w:val="008074CA"/>
    <w:rsid w:val="00844D7F"/>
    <w:rsid w:val="00863F5D"/>
    <w:rsid w:val="008A7F52"/>
    <w:rsid w:val="008C11A2"/>
    <w:rsid w:val="008D34BC"/>
    <w:rsid w:val="00947D8F"/>
    <w:rsid w:val="00950BAD"/>
    <w:rsid w:val="00974ED4"/>
    <w:rsid w:val="00987DCA"/>
    <w:rsid w:val="009E05AD"/>
    <w:rsid w:val="00A36D1A"/>
    <w:rsid w:val="00A567AF"/>
    <w:rsid w:val="00A6028F"/>
    <w:rsid w:val="00A65C4D"/>
    <w:rsid w:val="00A7010B"/>
    <w:rsid w:val="00A711EF"/>
    <w:rsid w:val="00A912E1"/>
    <w:rsid w:val="00A91472"/>
    <w:rsid w:val="00AC03FE"/>
    <w:rsid w:val="00AD3D14"/>
    <w:rsid w:val="00B0673A"/>
    <w:rsid w:val="00B24534"/>
    <w:rsid w:val="00B60428"/>
    <w:rsid w:val="00B8042F"/>
    <w:rsid w:val="00B93CFA"/>
    <w:rsid w:val="00BA2D61"/>
    <w:rsid w:val="00C16142"/>
    <w:rsid w:val="00C24550"/>
    <w:rsid w:val="00C55F26"/>
    <w:rsid w:val="00C72CD9"/>
    <w:rsid w:val="00CE179C"/>
    <w:rsid w:val="00D206A8"/>
    <w:rsid w:val="00D45B0D"/>
    <w:rsid w:val="00D620C0"/>
    <w:rsid w:val="00D63FAA"/>
    <w:rsid w:val="00D70134"/>
    <w:rsid w:val="00D86388"/>
    <w:rsid w:val="00E315C0"/>
    <w:rsid w:val="00E745F4"/>
    <w:rsid w:val="00E9076A"/>
    <w:rsid w:val="00F04D43"/>
    <w:rsid w:val="00FB1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C7B32-B87B-4BED-A025-1E228C0B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rPr>
  </w:style>
  <w:style w:type="paragraph" w:styleId="Ttulo1">
    <w:name w:val="heading 1"/>
    <w:basedOn w:val="Normal"/>
    <w:uiPriority w:val="1"/>
    <w:qFormat/>
    <w:pPr>
      <w:spacing w:before="150"/>
      <w:ind w:left="722"/>
      <w:outlineLvl w:val="0"/>
    </w:pPr>
    <w:rPr>
      <w:b/>
      <w:bCs/>
      <w:i/>
      <w:sz w:val="21"/>
      <w:szCs w:val="21"/>
      <w:u w:val="single" w:color="000000"/>
    </w:rPr>
  </w:style>
  <w:style w:type="paragraph" w:styleId="Ttulo2">
    <w:name w:val="heading 2"/>
    <w:basedOn w:val="Normal"/>
    <w:uiPriority w:val="1"/>
    <w:qFormat/>
    <w:pPr>
      <w:ind w:left="72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722"/>
      <w:jc w:val="both"/>
    </w:pPr>
  </w:style>
  <w:style w:type="paragraph" w:customStyle="1" w:styleId="TableParagraph">
    <w:name w:val="Table Paragraph"/>
    <w:basedOn w:val="Normal"/>
    <w:uiPriority w:val="1"/>
    <w:qFormat/>
  </w:style>
  <w:style w:type="paragraph" w:styleId="Cabealho">
    <w:name w:val="header"/>
    <w:aliases w:val="encabezado,Char Char,Char Char Char Char Char Char,Char,hd,he,Char2,Char Char Char Char, Char Char Char Char Char Char, Char Char Char Char, Char,Cabeçalho1,Cabeçalho superior,Header Char,Heading 1a"/>
    <w:basedOn w:val="Normal"/>
    <w:link w:val="CabealhoChar"/>
    <w:uiPriority w:val="99"/>
    <w:unhideWhenUsed/>
    <w:rsid w:val="00A6028F"/>
    <w:pPr>
      <w:tabs>
        <w:tab w:val="center" w:pos="4252"/>
        <w:tab w:val="right" w:pos="8504"/>
      </w:tabs>
    </w:pPr>
  </w:style>
  <w:style w:type="character" w:customStyle="1" w:styleId="CabealhoChar">
    <w:name w:val="Cabeçalho Char"/>
    <w:aliases w:val="encabezado Char,Char Char Char,Char Char Char Char Char Char Char,Char Char1,hd Char,he Char,Char2 Char,Char Char Char Char Char, Char Char Char Char Char Char Char, Char Char Char Char Char, Char Char,Cabeçalho1 Char,Header Char Char"/>
    <w:basedOn w:val="Fontepargpadro"/>
    <w:link w:val="Cabealho"/>
    <w:uiPriority w:val="99"/>
    <w:rsid w:val="00A6028F"/>
    <w:rPr>
      <w:rFonts w:ascii="Tahoma" w:eastAsia="Tahoma" w:hAnsi="Tahoma" w:cs="Tahoma"/>
      <w:lang w:val="pt-PT"/>
    </w:rPr>
  </w:style>
  <w:style w:type="paragraph" w:styleId="Rodap">
    <w:name w:val="footer"/>
    <w:basedOn w:val="Normal"/>
    <w:link w:val="RodapChar"/>
    <w:uiPriority w:val="99"/>
    <w:unhideWhenUsed/>
    <w:rsid w:val="00A6028F"/>
    <w:pPr>
      <w:tabs>
        <w:tab w:val="center" w:pos="4252"/>
        <w:tab w:val="right" w:pos="8504"/>
      </w:tabs>
    </w:pPr>
  </w:style>
  <w:style w:type="character" w:customStyle="1" w:styleId="RodapChar">
    <w:name w:val="Rodapé Char"/>
    <w:basedOn w:val="Fontepargpadro"/>
    <w:link w:val="Rodap"/>
    <w:uiPriority w:val="99"/>
    <w:rsid w:val="00A6028F"/>
    <w:rPr>
      <w:rFonts w:ascii="Tahoma" w:eastAsia="Tahoma" w:hAnsi="Tahoma" w:cs="Tahoma"/>
      <w:lang w:val="pt-PT"/>
    </w:rPr>
  </w:style>
  <w:style w:type="table" w:styleId="Tabelacomgrade">
    <w:name w:val="Table Grid"/>
    <w:basedOn w:val="Tabelanormal"/>
    <w:uiPriority w:val="39"/>
    <w:rsid w:val="00CE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5588-3AFF-4461-AB69-2371443A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2267</Words>
  <Characters>12243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Staniski</dc:creator>
  <cp:lastModifiedBy>Licitação1</cp:lastModifiedBy>
  <cp:revision>57</cp:revision>
  <dcterms:created xsi:type="dcterms:W3CDTF">2021-07-01T12:07:00Z</dcterms:created>
  <dcterms:modified xsi:type="dcterms:W3CDTF">2021-07-07T12:10:00Z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Office Word 2007</vt:lpwstr>
  </property>
  <property fmtid="{D5CDD505-2E9C-101B-9397-08002B2CF9AE}" pid="4" name="LastSaved">
    <vt:filetime>2021-07-01T00:00:00Z</vt:filetime>
  </property>
</Properties>
</file>